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A2" w:rsidRDefault="00840EA2" w:rsidP="00840EA2">
      <w:pPr>
        <w:spacing w:after="0"/>
        <w:jc w:val="center"/>
        <w:rPr>
          <w:rFonts w:ascii="Futura Bk BT" w:hAnsi="Futura Bk BT"/>
          <w:b/>
          <w:sz w:val="32"/>
          <w:szCs w:val="24"/>
        </w:rPr>
      </w:pPr>
      <w:r>
        <w:rPr>
          <w:rFonts w:ascii="Futura Bk BT" w:hAnsi="Futura Bk BT"/>
          <w:b/>
          <w:sz w:val="32"/>
          <w:szCs w:val="24"/>
        </w:rPr>
        <w:t>SEGUNDA PREASAMBLEA DIOCESANA DE PASTORAL</w:t>
      </w:r>
    </w:p>
    <w:p w:rsidR="00840EA2" w:rsidRDefault="00840EA2" w:rsidP="00840EA2">
      <w:pPr>
        <w:spacing w:after="0"/>
        <w:jc w:val="center"/>
        <w:rPr>
          <w:rFonts w:ascii="Futura Bk BT" w:hAnsi="Futura Bk BT"/>
          <w:b/>
          <w:sz w:val="32"/>
          <w:szCs w:val="24"/>
        </w:rPr>
      </w:pPr>
    </w:p>
    <w:p w:rsidR="00840EA2" w:rsidRPr="00840EA2" w:rsidRDefault="00840EA2" w:rsidP="00840EA2">
      <w:pPr>
        <w:spacing w:after="0"/>
        <w:jc w:val="center"/>
        <w:rPr>
          <w:rFonts w:ascii="Futura Bk BT" w:hAnsi="Futura Bk BT"/>
          <w:b/>
          <w:sz w:val="32"/>
          <w:szCs w:val="24"/>
        </w:rPr>
      </w:pPr>
      <w:r>
        <w:rPr>
          <w:rFonts w:ascii="Futura Bk BT" w:hAnsi="Futura Bk BT"/>
          <w:b/>
          <w:sz w:val="32"/>
          <w:szCs w:val="24"/>
        </w:rPr>
        <w:t>OBJETIVOS</w:t>
      </w:r>
    </w:p>
    <w:p w:rsidR="00840EA2" w:rsidRDefault="00840EA2" w:rsidP="00840EA2">
      <w:pPr>
        <w:spacing w:after="0"/>
        <w:jc w:val="center"/>
        <w:rPr>
          <w:rFonts w:ascii="Futura Bk BT" w:hAnsi="Futura Bk BT"/>
          <w:b/>
          <w:smallCaps/>
          <w:sz w:val="28"/>
          <w:szCs w:val="24"/>
        </w:rPr>
      </w:pPr>
    </w:p>
    <w:p w:rsidR="00840EA2" w:rsidRPr="002D3AD9" w:rsidRDefault="00840EA2" w:rsidP="00840EA2">
      <w:pPr>
        <w:spacing w:after="0"/>
        <w:jc w:val="center"/>
        <w:rPr>
          <w:rFonts w:ascii="Futura Bk BT" w:hAnsi="Futura Bk BT"/>
          <w:b/>
          <w:smallCaps/>
          <w:sz w:val="28"/>
          <w:szCs w:val="24"/>
        </w:rPr>
      </w:pPr>
      <w:r w:rsidRPr="002D3AD9">
        <w:rPr>
          <w:rFonts w:ascii="Futura Bk BT" w:hAnsi="Futura Bk BT"/>
          <w:b/>
          <w:smallCaps/>
          <w:sz w:val="28"/>
          <w:szCs w:val="24"/>
        </w:rPr>
        <w:t xml:space="preserve">Objetivo General del </w:t>
      </w:r>
      <w:proofErr w:type="spellStart"/>
      <w:r w:rsidRPr="002D3AD9">
        <w:rPr>
          <w:rFonts w:ascii="Futura Bk BT" w:hAnsi="Futura Bk BT"/>
          <w:b/>
          <w:smallCaps/>
          <w:sz w:val="28"/>
          <w:szCs w:val="24"/>
        </w:rPr>
        <w:t>Instrumentum</w:t>
      </w:r>
      <w:proofErr w:type="spellEnd"/>
      <w:r w:rsidRPr="002D3AD9">
        <w:rPr>
          <w:rFonts w:ascii="Futura Bk BT" w:hAnsi="Futura Bk BT"/>
          <w:b/>
          <w:smallCaps/>
          <w:sz w:val="28"/>
          <w:szCs w:val="24"/>
        </w:rPr>
        <w:t xml:space="preserve"> </w:t>
      </w:r>
      <w:proofErr w:type="spellStart"/>
      <w:r w:rsidRPr="002D3AD9">
        <w:rPr>
          <w:rFonts w:ascii="Futura Bk BT" w:hAnsi="Futura Bk BT"/>
          <w:b/>
          <w:smallCaps/>
          <w:sz w:val="28"/>
          <w:szCs w:val="24"/>
        </w:rPr>
        <w:t>Laboris</w:t>
      </w:r>
      <w:proofErr w:type="spellEnd"/>
      <w:r w:rsidRPr="002D3AD9">
        <w:rPr>
          <w:rFonts w:ascii="Futura Bk BT" w:hAnsi="Futura Bk BT"/>
          <w:b/>
          <w:smallCaps/>
          <w:sz w:val="28"/>
          <w:szCs w:val="24"/>
        </w:rPr>
        <w:t>:</w:t>
      </w:r>
    </w:p>
    <w:p w:rsidR="00840EA2" w:rsidRDefault="00840EA2" w:rsidP="00840EA2">
      <w:pPr>
        <w:shd w:val="clear" w:color="auto" w:fill="D9D9D9" w:themeFill="background1" w:themeFillShade="D9"/>
        <w:spacing w:before="120" w:after="0"/>
        <w:ind w:left="284" w:right="333"/>
        <w:jc w:val="center"/>
        <w:rPr>
          <w:rFonts w:ascii="Futura Bk BT" w:hAnsi="Futura Bk BT"/>
          <w:sz w:val="24"/>
          <w:szCs w:val="24"/>
        </w:rPr>
      </w:pPr>
      <w:r w:rsidRPr="0095774A">
        <w:rPr>
          <w:rFonts w:ascii="Futura Bk BT" w:hAnsi="Futura Bk BT"/>
          <w:sz w:val="24"/>
          <w:szCs w:val="24"/>
        </w:rPr>
        <w:t xml:space="preserve">Realizar en comunión y corresponsabilidad la evaluación (2010-2016) </w:t>
      </w:r>
    </w:p>
    <w:p w:rsidR="00840EA2" w:rsidRPr="0095774A" w:rsidRDefault="00840EA2" w:rsidP="00840EA2">
      <w:pPr>
        <w:shd w:val="clear" w:color="auto" w:fill="D9D9D9" w:themeFill="background1" w:themeFillShade="D9"/>
        <w:spacing w:after="0"/>
        <w:ind w:left="284" w:right="333"/>
        <w:jc w:val="center"/>
        <w:rPr>
          <w:rFonts w:ascii="Futura Bk BT" w:hAnsi="Futura Bk BT"/>
          <w:sz w:val="24"/>
          <w:szCs w:val="24"/>
        </w:rPr>
      </w:pPr>
      <w:r w:rsidRPr="0095774A">
        <w:rPr>
          <w:rFonts w:ascii="Futura Bk BT" w:hAnsi="Futura Bk BT"/>
          <w:sz w:val="24"/>
          <w:szCs w:val="24"/>
        </w:rPr>
        <w:t>y</w:t>
      </w:r>
      <w:r>
        <w:rPr>
          <w:rFonts w:ascii="Futura Bk BT" w:hAnsi="Futura Bk BT"/>
          <w:sz w:val="24"/>
          <w:szCs w:val="24"/>
        </w:rPr>
        <w:t xml:space="preserve"> </w:t>
      </w:r>
      <w:r w:rsidRPr="0095774A">
        <w:rPr>
          <w:rFonts w:ascii="Futura Bk BT" w:hAnsi="Futura Bk BT"/>
          <w:sz w:val="24"/>
          <w:szCs w:val="24"/>
        </w:rPr>
        <w:t>actualización (2017-2025) del Plan Diocesano de Pastoral</w:t>
      </w:r>
    </w:p>
    <w:p w:rsidR="00840EA2" w:rsidRPr="0095774A" w:rsidRDefault="00840EA2" w:rsidP="00840EA2">
      <w:pPr>
        <w:shd w:val="clear" w:color="auto" w:fill="D9D9D9" w:themeFill="background1" w:themeFillShade="D9"/>
        <w:spacing w:after="0"/>
        <w:ind w:left="284" w:right="333"/>
        <w:jc w:val="center"/>
        <w:rPr>
          <w:rFonts w:ascii="Futura Bk BT" w:hAnsi="Futura Bk BT"/>
          <w:sz w:val="24"/>
          <w:szCs w:val="24"/>
        </w:rPr>
      </w:pPr>
      <w:r w:rsidRPr="0095774A">
        <w:rPr>
          <w:rFonts w:ascii="Futura Bk BT" w:hAnsi="Futura Bk BT"/>
          <w:sz w:val="24"/>
          <w:szCs w:val="24"/>
        </w:rPr>
        <w:t xml:space="preserve">a partir del </w:t>
      </w:r>
      <w:proofErr w:type="spellStart"/>
      <w:r w:rsidRPr="0095774A">
        <w:rPr>
          <w:rFonts w:ascii="Futura Bk BT" w:hAnsi="Futura Bk BT"/>
          <w:sz w:val="24"/>
          <w:szCs w:val="24"/>
        </w:rPr>
        <w:t>Instrumentum</w:t>
      </w:r>
      <w:proofErr w:type="spellEnd"/>
      <w:r w:rsidRPr="0095774A">
        <w:rPr>
          <w:rFonts w:ascii="Futura Bk BT" w:hAnsi="Futura Bk BT"/>
          <w:sz w:val="24"/>
          <w:szCs w:val="24"/>
        </w:rPr>
        <w:t xml:space="preserve"> </w:t>
      </w:r>
      <w:proofErr w:type="spellStart"/>
      <w:r w:rsidRPr="0095774A">
        <w:rPr>
          <w:rFonts w:ascii="Futura Bk BT" w:hAnsi="Futura Bk BT"/>
          <w:sz w:val="24"/>
          <w:szCs w:val="24"/>
        </w:rPr>
        <w:t>Laboris</w:t>
      </w:r>
      <w:proofErr w:type="spellEnd"/>
      <w:r w:rsidRPr="0095774A">
        <w:rPr>
          <w:rFonts w:ascii="Futura Bk BT" w:hAnsi="Futura Bk BT"/>
          <w:sz w:val="24"/>
          <w:szCs w:val="24"/>
        </w:rPr>
        <w:t>, para fortalecer e impulsar</w:t>
      </w:r>
    </w:p>
    <w:p w:rsidR="00840EA2" w:rsidRPr="0095774A" w:rsidRDefault="00840EA2" w:rsidP="00840EA2">
      <w:pPr>
        <w:shd w:val="clear" w:color="auto" w:fill="D9D9D9" w:themeFill="background1" w:themeFillShade="D9"/>
        <w:spacing w:after="0"/>
        <w:ind w:left="284" w:right="333"/>
        <w:jc w:val="center"/>
        <w:rPr>
          <w:rFonts w:ascii="Futura Bk BT" w:hAnsi="Futura Bk BT"/>
          <w:sz w:val="24"/>
          <w:szCs w:val="24"/>
        </w:rPr>
      </w:pPr>
      <w:r w:rsidRPr="0095774A">
        <w:rPr>
          <w:rFonts w:ascii="Futura Bk BT" w:hAnsi="Futura Bk BT"/>
          <w:sz w:val="24"/>
          <w:szCs w:val="24"/>
        </w:rPr>
        <w:t>nuestro proceso diocesano de evangelización</w:t>
      </w:r>
    </w:p>
    <w:p w:rsidR="00840EA2" w:rsidRPr="000D7FB5" w:rsidRDefault="00840EA2" w:rsidP="00840EA2">
      <w:pPr>
        <w:shd w:val="clear" w:color="auto" w:fill="D9D9D9" w:themeFill="background1" w:themeFillShade="D9"/>
        <w:spacing w:after="0"/>
        <w:ind w:left="284" w:right="333"/>
        <w:jc w:val="center"/>
        <w:rPr>
          <w:rFonts w:ascii="Futura Bk BT" w:hAnsi="Futura Bk BT"/>
          <w:sz w:val="24"/>
          <w:szCs w:val="24"/>
        </w:rPr>
      </w:pPr>
      <w:r w:rsidRPr="0095774A">
        <w:rPr>
          <w:rFonts w:ascii="Futura Bk BT" w:hAnsi="Futura Bk BT"/>
          <w:sz w:val="24"/>
          <w:szCs w:val="24"/>
        </w:rPr>
        <w:t>con el patrocinio de San Junípero Serra,</w:t>
      </w:r>
      <w:r>
        <w:rPr>
          <w:rFonts w:ascii="Futura Bk BT" w:hAnsi="Futura Bk BT"/>
          <w:sz w:val="24"/>
          <w:szCs w:val="24"/>
        </w:rPr>
        <w:t xml:space="preserve"> </w:t>
      </w:r>
      <w:r w:rsidRPr="0095774A">
        <w:rPr>
          <w:rFonts w:ascii="Futura Bk BT" w:hAnsi="Futura Bk BT"/>
          <w:sz w:val="24"/>
          <w:szCs w:val="24"/>
        </w:rPr>
        <w:t>patrono de la misión permanente.</w:t>
      </w:r>
    </w:p>
    <w:p w:rsidR="00840EA2" w:rsidRDefault="00840EA2" w:rsidP="00840EA2">
      <w:pPr>
        <w:spacing w:after="0"/>
        <w:jc w:val="center"/>
        <w:rPr>
          <w:rFonts w:ascii="Futura Bk BT" w:hAnsi="Futura Bk BT"/>
          <w:b/>
          <w:smallCaps/>
          <w:sz w:val="24"/>
          <w:szCs w:val="24"/>
        </w:rPr>
      </w:pPr>
    </w:p>
    <w:p w:rsidR="00840EA2" w:rsidRDefault="00840EA2" w:rsidP="00840EA2">
      <w:pPr>
        <w:spacing w:after="0"/>
        <w:jc w:val="center"/>
        <w:rPr>
          <w:rFonts w:ascii="Futura Bk BT" w:hAnsi="Futura Bk BT"/>
          <w:b/>
          <w:smallCaps/>
          <w:sz w:val="28"/>
          <w:szCs w:val="24"/>
        </w:rPr>
      </w:pPr>
    </w:p>
    <w:p w:rsidR="00840EA2" w:rsidRPr="002D3AD9" w:rsidRDefault="00840EA2" w:rsidP="00840EA2">
      <w:pPr>
        <w:spacing w:after="0"/>
        <w:jc w:val="center"/>
        <w:rPr>
          <w:rFonts w:ascii="Futura Bk BT" w:hAnsi="Futura Bk BT"/>
          <w:b/>
          <w:smallCaps/>
          <w:sz w:val="28"/>
          <w:szCs w:val="24"/>
        </w:rPr>
      </w:pPr>
      <w:r w:rsidRPr="002D3AD9">
        <w:rPr>
          <w:rFonts w:ascii="Futura Bk BT" w:hAnsi="Futura Bk BT"/>
          <w:b/>
          <w:smallCaps/>
          <w:sz w:val="28"/>
          <w:szCs w:val="24"/>
        </w:rPr>
        <w:t>Objetivo específico:</w:t>
      </w:r>
    </w:p>
    <w:p w:rsidR="00840EA2" w:rsidRPr="000D7FB5" w:rsidRDefault="00840EA2" w:rsidP="00840EA2">
      <w:pPr>
        <w:shd w:val="clear" w:color="auto" w:fill="D9D9D9" w:themeFill="background1" w:themeFillShade="D9"/>
        <w:tabs>
          <w:tab w:val="left" w:pos="9639"/>
        </w:tabs>
        <w:spacing w:before="120" w:after="0"/>
        <w:ind w:left="284" w:right="333"/>
        <w:jc w:val="both"/>
        <w:rPr>
          <w:rFonts w:ascii="Futura Bk BT" w:hAnsi="Futura Bk BT"/>
          <w:sz w:val="24"/>
          <w:szCs w:val="24"/>
        </w:rPr>
      </w:pPr>
      <w:r w:rsidRPr="000D7FB5">
        <w:rPr>
          <w:rFonts w:ascii="Futura Bk BT" w:hAnsi="Futura Bk BT"/>
          <w:sz w:val="24"/>
          <w:szCs w:val="24"/>
        </w:rPr>
        <w:t>Clarificar y fortalecer la identidad de los discípulos misioneros y discernir la voluntad de Dios en nuestra Iglesia queretana, para poder dar un paso más en la actualización de nuestro Plan Diocesano de Pastoral.</w:t>
      </w:r>
    </w:p>
    <w:p w:rsidR="00840EA2" w:rsidRPr="000D7FB5" w:rsidRDefault="00840EA2" w:rsidP="00840EA2">
      <w:pPr>
        <w:spacing w:after="0"/>
        <w:rPr>
          <w:rFonts w:ascii="Futura Bk BT" w:hAnsi="Futura Bk BT"/>
          <w:sz w:val="24"/>
          <w:szCs w:val="24"/>
        </w:rPr>
      </w:pPr>
    </w:p>
    <w:p w:rsidR="00840EA2" w:rsidRDefault="00840EA2" w:rsidP="00840EA2">
      <w:pPr>
        <w:spacing w:after="0"/>
        <w:jc w:val="center"/>
        <w:rPr>
          <w:rFonts w:ascii="Futura Bk BT" w:hAnsi="Futura Bk BT"/>
          <w:b/>
          <w:smallCaps/>
          <w:sz w:val="28"/>
          <w:szCs w:val="24"/>
        </w:rPr>
      </w:pPr>
    </w:p>
    <w:p w:rsidR="00840EA2" w:rsidRPr="002D3AD9" w:rsidRDefault="00840EA2" w:rsidP="00840EA2">
      <w:pPr>
        <w:spacing w:after="0"/>
        <w:jc w:val="center"/>
        <w:rPr>
          <w:rFonts w:ascii="Futura Bk BT" w:hAnsi="Futura Bk BT"/>
          <w:b/>
          <w:smallCaps/>
          <w:sz w:val="28"/>
          <w:szCs w:val="24"/>
        </w:rPr>
      </w:pPr>
      <w:r w:rsidRPr="002D3AD9">
        <w:rPr>
          <w:rFonts w:ascii="Futura Bk BT" w:hAnsi="Futura Bk BT"/>
          <w:b/>
          <w:smallCaps/>
          <w:sz w:val="28"/>
          <w:szCs w:val="24"/>
        </w:rPr>
        <w:t>Clave Metodológica</w:t>
      </w:r>
    </w:p>
    <w:p w:rsidR="00840EA2" w:rsidRPr="006770D2" w:rsidRDefault="00840EA2" w:rsidP="00840EA2">
      <w:pPr>
        <w:shd w:val="clear" w:color="auto" w:fill="D9D9D9" w:themeFill="background1" w:themeFillShade="D9"/>
        <w:spacing w:before="120" w:after="120"/>
        <w:ind w:left="284" w:right="335"/>
        <w:jc w:val="center"/>
        <w:rPr>
          <w:rFonts w:ascii="Futura Bk BT" w:hAnsi="Futura Bk BT"/>
          <w:sz w:val="26"/>
          <w:szCs w:val="26"/>
        </w:rPr>
      </w:pPr>
      <w:r w:rsidRPr="006770D2">
        <w:rPr>
          <w:rFonts w:ascii="Futura Bk BT" w:hAnsi="Futura Bk BT"/>
          <w:sz w:val="26"/>
          <w:szCs w:val="26"/>
        </w:rPr>
        <w:t>Proceso para evaluar y actualizar el Plan Diocesano de Pastoral.</w:t>
      </w:r>
    </w:p>
    <w:p w:rsidR="00840EA2" w:rsidRDefault="00840EA2" w:rsidP="00840EA2">
      <w:pPr>
        <w:spacing w:after="0"/>
        <w:rPr>
          <w:rFonts w:ascii="Futura Bk BT" w:hAnsi="Futura Bk BT"/>
          <w:sz w:val="24"/>
          <w:szCs w:val="24"/>
        </w:rPr>
      </w:pPr>
    </w:p>
    <w:p w:rsidR="00840EA2" w:rsidRPr="000D7FB5" w:rsidRDefault="00840EA2" w:rsidP="00840EA2">
      <w:pPr>
        <w:spacing w:after="0"/>
        <w:rPr>
          <w:rFonts w:ascii="Futura Bk BT" w:hAnsi="Futura Bk BT"/>
          <w:sz w:val="24"/>
          <w:szCs w:val="24"/>
        </w:rPr>
      </w:pPr>
    </w:p>
    <w:p w:rsidR="00840EA2" w:rsidRPr="000D7FB5" w:rsidRDefault="00840EA2" w:rsidP="00840EA2">
      <w:pPr>
        <w:spacing w:before="120" w:after="120"/>
        <w:jc w:val="center"/>
        <w:rPr>
          <w:rFonts w:ascii="Futura Bk BT" w:hAnsi="Futura Bk BT"/>
          <w:sz w:val="24"/>
          <w:szCs w:val="24"/>
        </w:rPr>
      </w:pPr>
      <w:r w:rsidRPr="00077431">
        <w:rPr>
          <w:rFonts w:ascii="Futura Bk BT" w:hAnsi="Futura Bk BT"/>
          <w:b/>
          <w:smallCaps/>
          <w:noProof/>
          <w:sz w:val="28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A827D5" wp14:editId="020CE1C3">
                <wp:simplePos x="0" y="0"/>
                <wp:positionH relativeFrom="column">
                  <wp:posOffset>203835</wp:posOffset>
                </wp:positionH>
                <wp:positionV relativeFrom="paragraph">
                  <wp:posOffset>186055</wp:posOffset>
                </wp:positionV>
                <wp:extent cx="4067175" cy="533400"/>
                <wp:effectExtent l="0" t="0" r="28575" b="190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A2" w:rsidRPr="006770D2" w:rsidRDefault="00840EA2" w:rsidP="00840EA2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6770D2">
                              <w:rPr>
                                <w:rFonts w:ascii="Futura Bk BT" w:hAnsi="Futura Bk BT"/>
                                <w:b/>
                                <w:smallCaps/>
                                <w:sz w:val="26"/>
                                <w:szCs w:val="26"/>
                              </w:rPr>
                              <w:t>Lema</w:t>
                            </w:r>
                          </w:p>
                          <w:p w:rsidR="00840EA2" w:rsidRPr="006770D2" w:rsidRDefault="00840EA2" w:rsidP="00840EA2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770D2">
                              <w:rPr>
                                <w:rFonts w:ascii="Futura Bk BT" w:hAnsi="Futura Bk BT"/>
                                <w:sz w:val="26"/>
                                <w:szCs w:val="26"/>
                              </w:rPr>
                              <w:t>“Promover la comunión antes de la programación”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827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05pt;margin-top:14.65pt;width:320.2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">
                <v:textbox>
                  <w:txbxContent>
                    <w:p w:rsidR="00840EA2" w:rsidRPr="006770D2" w:rsidRDefault="00840EA2" w:rsidP="00840EA2">
                      <w:pPr>
                        <w:spacing w:after="0"/>
                        <w:rPr>
                          <w:rFonts w:ascii="Futura Bk BT" w:hAnsi="Futura Bk BT"/>
                          <w:b/>
                          <w:smallCaps/>
                          <w:sz w:val="26"/>
                          <w:szCs w:val="26"/>
                        </w:rPr>
                      </w:pPr>
                      <w:r w:rsidRPr="006770D2">
                        <w:rPr>
                          <w:rFonts w:ascii="Futura Bk BT" w:hAnsi="Futura Bk BT"/>
                          <w:b/>
                          <w:smallCaps/>
                          <w:sz w:val="26"/>
                          <w:szCs w:val="26"/>
                        </w:rPr>
                        <w:t>Lema</w:t>
                      </w:r>
                    </w:p>
                    <w:p w:rsidR="00840EA2" w:rsidRPr="006770D2" w:rsidRDefault="00840EA2" w:rsidP="00840EA2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6770D2">
                        <w:rPr>
                          <w:rFonts w:ascii="Futura Bk BT" w:hAnsi="Futura Bk BT"/>
                          <w:sz w:val="26"/>
                          <w:szCs w:val="26"/>
                        </w:rPr>
                        <w:t>“Promover la comunión antes de la programación”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0EA2" w:rsidRDefault="00840EA2" w:rsidP="00840EA2">
      <w:pPr>
        <w:spacing w:after="0"/>
        <w:rPr>
          <w:rFonts w:ascii="Futura Bk BT" w:hAnsi="Futura Bk BT"/>
          <w:sz w:val="24"/>
          <w:szCs w:val="24"/>
        </w:rPr>
      </w:pPr>
    </w:p>
    <w:p w:rsidR="00840EA2" w:rsidRDefault="00840EA2" w:rsidP="00840EA2">
      <w:pPr>
        <w:spacing w:after="0"/>
        <w:rPr>
          <w:rFonts w:ascii="Futura Bk BT" w:hAnsi="Futura Bk BT"/>
          <w:sz w:val="24"/>
          <w:szCs w:val="24"/>
        </w:rPr>
      </w:pPr>
    </w:p>
    <w:p w:rsidR="00840EA2" w:rsidRDefault="00840EA2" w:rsidP="00840EA2">
      <w:pPr>
        <w:spacing w:after="0"/>
        <w:rPr>
          <w:rFonts w:ascii="Futura Bk BT" w:hAnsi="Futura Bk BT"/>
          <w:sz w:val="24"/>
          <w:szCs w:val="24"/>
        </w:rPr>
      </w:pPr>
    </w:p>
    <w:p w:rsidR="00840EA2" w:rsidRDefault="00840EA2" w:rsidP="00840EA2">
      <w:pPr>
        <w:spacing w:after="0"/>
        <w:rPr>
          <w:rFonts w:ascii="Futura Bk BT" w:hAnsi="Futura Bk BT"/>
          <w:sz w:val="24"/>
          <w:szCs w:val="24"/>
        </w:rPr>
      </w:pPr>
    </w:p>
    <w:p w:rsidR="00840EA2" w:rsidRDefault="00840EA2" w:rsidP="00840EA2">
      <w:pPr>
        <w:spacing w:after="0"/>
        <w:rPr>
          <w:rFonts w:ascii="Futura Bk BT" w:hAnsi="Futura Bk BT"/>
          <w:sz w:val="24"/>
          <w:szCs w:val="24"/>
        </w:rPr>
      </w:pPr>
    </w:p>
    <w:p w:rsidR="00840EA2" w:rsidRPr="000D7FB5" w:rsidRDefault="00840EA2" w:rsidP="00840EA2">
      <w:pPr>
        <w:spacing w:after="0"/>
        <w:rPr>
          <w:rFonts w:ascii="Futura Bk BT" w:hAnsi="Futura Bk BT"/>
          <w:sz w:val="24"/>
          <w:szCs w:val="24"/>
        </w:rPr>
      </w:pPr>
      <w:r w:rsidRPr="00077431">
        <w:rPr>
          <w:rFonts w:ascii="Futura Bk BT" w:hAnsi="Futura Bk BT"/>
          <w:b/>
          <w:smallCaps/>
          <w:noProof/>
          <w:sz w:val="28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D9EFA" wp14:editId="2E08ABF3">
                <wp:simplePos x="0" y="0"/>
                <wp:positionH relativeFrom="margin">
                  <wp:posOffset>1337310</wp:posOffset>
                </wp:positionH>
                <wp:positionV relativeFrom="paragraph">
                  <wp:posOffset>12700</wp:posOffset>
                </wp:positionV>
                <wp:extent cx="3943350" cy="514350"/>
                <wp:effectExtent l="0" t="0" r="19050" b="1905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A2" w:rsidRPr="006770D2" w:rsidRDefault="00840EA2" w:rsidP="00840EA2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6770D2">
                              <w:rPr>
                                <w:rFonts w:ascii="Futura Bk BT" w:hAnsi="Futura Bk BT"/>
                                <w:b/>
                                <w:smallCaps/>
                                <w:sz w:val="26"/>
                                <w:szCs w:val="26"/>
                              </w:rPr>
                              <w:t>Tema</w:t>
                            </w:r>
                          </w:p>
                          <w:p w:rsidR="00840EA2" w:rsidRPr="006770D2" w:rsidRDefault="00840EA2" w:rsidP="00840EA2">
                            <w:pPr>
                              <w:spacing w:after="0"/>
                              <w:rPr>
                                <w:rFonts w:ascii="Futura Bk BT" w:hAnsi="Futura Bk BT"/>
                                <w:sz w:val="26"/>
                                <w:szCs w:val="26"/>
                              </w:rPr>
                            </w:pPr>
                            <w:r w:rsidRPr="006770D2">
                              <w:rPr>
                                <w:rFonts w:ascii="Futura Bk BT" w:hAnsi="Futura Bk BT"/>
                                <w:sz w:val="26"/>
                                <w:szCs w:val="26"/>
                              </w:rPr>
                              <w:t>Marco Doctrinal. Diagnóstico.</w:t>
                            </w:r>
                          </w:p>
                          <w:p w:rsidR="00840EA2" w:rsidRPr="006770D2" w:rsidRDefault="00840EA2" w:rsidP="00840EA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9EFA" id="_x0000_s1027" type="#_x0000_t202" style="position:absolute;margin-left:105.3pt;margin-top:1pt;width:310.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">
                <v:textbox>
                  <w:txbxContent>
                    <w:p w:rsidR="00840EA2" w:rsidRPr="006770D2" w:rsidRDefault="00840EA2" w:rsidP="00840EA2">
                      <w:pPr>
                        <w:spacing w:after="0"/>
                        <w:rPr>
                          <w:rFonts w:ascii="Futura Bk BT" w:hAnsi="Futura Bk BT"/>
                          <w:b/>
                          <w:smallCaps/>
                          <w:sz w:val="26"/>
                          <w:szCs w:val="26"/>
                        </w:rPr>
                      </w:pPr>
                      <w:r w:rsidRPr="006770D2">
                        <w:rPr>
                          <w:rFonts w:ascii="Futura Bk BT" w:hAnsi="Futura Bk BT"/>
                          <w:b/>
                          <w:smallCaps/>
                          <w:sz w:val="26"/>
                          <w:szCs w:val="26"/>
                        </w:rPr>
                        <w:t>Tema</w:t>
                      </w:r>
                    </w:p>
                    <w:p w:rsidR="00840EA2" w:rsidRPr="006770D2" w:rsidRDefault="00840EA2" w:rsidP="00840EA2">
                      <w:pPr>
                        <w:spacing w:after="0"/>
                        <w:rPr>
                          <w:rFonts w:ascii="Futura Bk BT" w:hAnsi="Futura Bk BT"/>
                          <w:sz w:val="26"/>
                          <w:szCs w:val="26"/>
                        </w:rPr>
                      </w:pPr>
                      <w:r w:rsidRPr="006770D2">
                        <w:rPr>
                          <w:rFonts w:ascii="Futura Bk BT" w:hAnsi="Futura Bk BT"/>
                          <w:sz w:val="26"/>
                          <w:szCs w:val="26"/>
                        </w:rPr>
                        <w:t>Marco Doctrinal. Diagnóstico.</w:t>
                      </w:r>
                    </w:p>
                    <w:p w:rsidR="00840EA2" w:rsidRPr="006770D2" w:rsidRDefault="00840EA2" w:rsidP="00840EA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0EA2" w:rsidRPr="000D7FB5" w:rsidRDefault="00840EA2" w:rsidP="00840EA2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b/>
          <w:smallCaps/>
          <w:sz w:val="24"/>
          <w:szCs w:val="24"/>
        </w:rPr>
        <w:t xml:space="preserve">                     </w:t>
      </w:r>
    </w:p>
    <w:p w:rsidR="00840EA2" w:rsidRPr="000D7FB5" w:rsidRDefault="00840EA2" w:rsidP="00840EA2">
      <w:pPr>
        <w:spacing w:after="0"/>
        <w:rPr>
          <w:rFonts w:ascii="Futura Bk BT" w:hAnsi="Futura Bk BT"/>
          <w:sz w:val="24"/>
          <w:szCs w:val="24"/>
        </w:rPr>
      </w:pPr>
    </w:p>
    <w:p w:rsidR="00840EA2" w:rsidRDefault="00840EA2" w:rsidP="00840EA2">
      <w:pPr>
        <w:spacing w:after="0"/>
        <w:rPr>
          <w:rFonts w:ascii="Futura Bk BT" w:hAnsi="Futura Bk BT"/>
          <w:sz w:val="24"/>
          <w:szCs w:val="24"/>
        </w:rPr>
      </w:pPr>
    </w:p>
    <w:p w:rsidR="00840EA2" w:rsidRDefault="00840EA2" w:rsidP="00840EA2">
      <w:pPr>
        <w:spacing w:after="0"/>
        <w:rPr>
          <w:rFonts w:ascii="Futura Bk BT" w:hAnsi="Futura Bk BT"/>
          <w:sz w:val="24"/>
          <w:szCs w:val="24"/>
        </w:rPr>
      </w:pPr>
    </w:p>
    <w:p w:rsidR="00840EA2" w:rsidRPr="000D7FB5" w:rsidRDefault="00840EA2" w:rsidP="00840EA2">
      <w:pPr>
        <w:spacing w:after="0"/>
        <w:rPr>
          <w:rFonts w:ascii="Futura Bk BT" w:hAnsi="Futura Bk BT"/>
          <w:sz w:val="24"/>
          <w:szCs w:val="24"/>
        </w:rPr>
      </w:pPr>
    </w:p>
    <w:p w:rsidR="00840EA2" w:rsidRPr="000D7FB5" w:rsidRDefault="00840EA2" w:rsidP="00840EA2">
      <w:pPr>
        <w:spacing w:after="0"/>
        <w:rPr>
          <w:rFonts w:ascii="Futura Bk BT" w:hAnsi="Futura Bk BT"/>
          <w:sz w:val="24"/>
          <w:szCs w:val="24"/>
        </w:rPr>
      </w:pPr>
      <w:r w:rsidRPr="0095774A">
        <w:rPr>
          <w:rFonts w:ascii="Futura Bk BT" w:hAnsi="Futura Bk BT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94C91" wp14:editId="68BB0E7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629025" cy="4857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A2" w:rsidRPr="006770D2" w:rsidRDefault="00840EA2" w:rsidP="00840EA2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6770D2">
                              <w:rPr>
                                <w:rFonts w:ascii="Futura Bk BT" w:hAnsi="Futura Bk BT"/>
                                <w:b/>
                                <w:smallCaps/>
                                <w:sz w:val="26"/>
                                <w:szCs w:val="26"/>
                              </w:rPr>
                              <w:t>Signo</w:t>
                            </w:r>
                          </w:p>
                          <w:p w:rsidR="00840EA2" w:rsidRPr="006770D2" w:rsidRDefault="00840EA2" w:rsidP="00840EA2">
                            <w:pPr>
                              <w:rPr>
                                <w:rFonts w:ascii="Futura Bk BT" w:hAnsi="Futura Bk BT"/>
                                <w:sz w:val="26"/>
                                <w:szCs w:val="26"/>
                              </w:rPr>
                            </w:pPr>
                            <w:r w:rsidRPr="006770D2">
                              <w:rPr>
                                <w:rFonts w:ascii="Futura Bk BT" w:hAnsi="Futura Bk BT"/>
                                <w:sz w:val="26"/>
                                <w:szCs w:val="26"/>
                              </w:rPr>
                              <w:t>Mochila Misionera</w:t>
                            </w:r>
                          </w:p>
                          <w:p w:rsidR="00840EA2" w:rsidRPr="006770D2" w:rsidRDefault="00840EA2" w:rsidP="00840EA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94C91" id="_x0000_s1028" type="#_x0000_t202" style="position:absolute;margin-left:234.55pt;margin-top:.8pt;width:285.75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">
                <v:textbox>
                  <w:txbxContent>
                    <w:p w:rsidR="00840EA2" w:rsidRPr="006770D2" w:rsidRDefault="00840EA2" w:rsidP="00840EA2">
                      <w:pPr>
                        <w:spacing w:after="0"/>
                        <w:rPr>
                          <w:rFonts w:ascii="Futura Bk BT" w:hAnsi="Futura Bk BT"/>
                          <w:b/>
                          <w:smallCaps/>
                          <w:sz w:val="26"/>
                          <w:szCs w:val="26"/>
                        </w:rPr>
                      </w:pPr>
                      <w:r w:rsidRPr="006770D2">
                        <w:rPr>
                          <w:rFonts w:ascii="Futura Bk BT" w:hAnsi="Futura Bk BT"/>
                          <w:b/>
                          <w:smallCaps/>
                          <w:sz w:val="26"/>
                          <w:szCs w:val="26"/>
                        </w:rPr>
                        <w:t>Signo</w:t>
                      </w:r>
                    </w:p>
                    <w:p w:rsidR="00840EA2" w:rsidRPr="006770D2" w:rsidRDefault="00840EA2" w:rsidP="00840EA2">
                      <w:pPr>
                        <w:rPr>
                          <w:rFonts w:ascii="Futura Bk BT" w:hAnsi="Futura Bk BT"/>
                          <w:sz w:val="26"/>
                          <w:szCs w:val="26"/>
                        </w:rPr>
                      </w:pPr>
                      <w:r w:rsidRPr="006770D2">
                        <w:rPr>
                          <w:rFonts w:ascii="Futura Bk BT" w:hAnsi="Futura Bk BT"/>
                          <w:sz w:val="26"/>
                          <w:szCs w:val="26"/>
                        </w:rPr>
                        <w:t>Mochila Misionera</w:t>
                      </w:r>
                    </w:p>
                    <w:p w:rsidR="00840EA2" w:rsidRPr="006770D2" w:rsidRDefault="00840EA2" w:rsidP="00840EA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0EA2" w:rsidRDefault="00840EA2" w:rsidP="00840EA2">
      <w:pPr>
        <w:spacing w:after="0"/>
        <w:jc w:val="center"/>
        <w:rPr>
          <w:rFonts w:ascii="Futura Bk BT" w:hAnsi="Futura Bk BT"/>
          <w:sz w:val="24"/>
          <w:szCs w:val="24"/>
        </w:rPr>
      </w:pPr>
    </w:p>
    <w:p w:rsidR="00840EA2" w:rsidRDefault="00840EA2" w:rsidP="00840EA2">
      <w:pPr>
        <w:spacing w:after="0"/>
        <w:jc w:val="center"/>
        <w:rPr>
          <w:rFonts w:ascii="Futura Bk BT" w:hAnsi="Futura Bk BT"/>
          <w:sz w:val="24"/>
          <w:szCs w:val="24"/>
        </w:rPr>
      </w:pPr>
    </w:p>
    <w:p w:rsidR="00840EA2" w:rsidRDefault="00840EA2" w:rsidP="00840EA2">
      <w:pPr>
        <w:spacing w:after="0"/>
        <w:jc w:val="center"/>
        <w:rPr>
          <w:rFonts w:ascii="Futura Bk BT" w:hAnsi="Futura Bk BT"/>
          <w:sz w:val="24"/>
          <w:szCs w:val="24"/>
        </w:rPr>
      </w:pPr>
    </w:p>
    <w:p w:rsidR="00840EA2" w:rsidRDefault="00840EA2" w:rsidP="00840EA2">
      <w:pPr>
        <w:spacing w:after="0"/>
        <w:jc w:val="center"/>
        <w:rPr>
          <w:rFonts w:ascii="Futura Bk BT" w:hAnsi="Futura Bk BT"/>
          <w:sz w:val="24"/>
          <w:szCs w:val="24"/>
        </w:rPr>
      </w:pPr>
    </w:p>
    <w:p w:rsidR="00135087" w:rsidRDefault="00135087" w:rsidP="00135087">
      <w:pPr>
        <w:spacing w:after="0"/>
        <w:jc w:val="center"/>
        <w:rPr>
          <w:rFonts w:ascii="Futura Bk BT" w:hAnsi="Futura Bk BT"/>
          <w:b/>
          <w:sz w:val="32"/>
          <w:szCs w:val="24"/>
        </w:rPr>
      </w:pPr>
      <w:r w:rsidRPr="002D3AD9">
        <w:rPr>
          <w:rFonts w:ascii="Futura Bk BT" w:hAnsi="Futura Bk BT"/>
          <w:b/>
          <w:sz w:val="32"/>
          <w:szCs w:val="24"/>
        </w:rPr>
        <w:lastRenderedPageBreak/>
        <w:t>PROGRAMA</w:t>
      </w:r>
    </w:p>
    <w:p w:rsidR="00135087" w:rsidRPr="00D93918" w:rsidRDefault="00135087" w:rsidP="00135087">
      <w:pPr>
        <w:spacing w:after="0"/>
        <w:jc w:val="center"/>
        <w:rPr>
          <w:rFonts w:ascii="Futura Bk BT" w:hAnsi="Futura Bk BT"/>
          <w:b/>
          <w:sz w:val="16"/>
          <w:szCs w:val="16"/>
        </w:rPr>
      </w:pPr>
    </w:p>
    <w:tbl>
      <w:tblPr>
        <w:tblStyle w:val="Tabladecuadrcula5oscura-nfasis3"/>
        <w:tblW w:w="10111" w:type="dxa"/>
        <w:jc w:val="center"/>
        <w:tblLook w:val="04A0" w:firstRow="1" w:lastRow="0" w:firstColumn="1" w:lastColumn="0" w:noHBand="0" w:noVBand="1"/>
      </w:tblPr>
      <w:tblGrid>
        <w:gridCol w:w="1356"/>
        <w:gridCol w:w="5402"/>
        <w:gridCol w:w="3353"/>
      </w:tblGrid>
      <w:tr w:rsidR="00135087" w:rsidRPr="0095774A" w:rsidTr="00BC5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single" w:sz="4" w:space="0" w:color="auto"/>
            </w:tcBorders>
            <w:shd w:val="clear" w:color="auto" w:fill="000000" w:themeFill="text1"/>
          </w:tcPr>
          <w:p w:rsidR="00135087" w:rsidRPr="0095774A" w:rsidRDefault="00135087" w:rsidP="00BC568F">
            <w:pPr>
              <w:jc w:val="center"/>
              <w:rPr>
                <w:rFonts w:ascii="Futura Bk BT" w:hAnsi="Futura Bk BT"/>
                <w:smallCaps/>
                <w:color w:val="auto"/>
                <w:sz w:val="24"/>
                <w:szCs w:val="24"/>
              </w:rPr>
            </w:pPr>
            <w:r w:rsidRPr="0095774A">
              <w:rPr>
                <w:rFonts w:ascii="Futura Bk BT" w:hAnsi="Futura Bk BT"/>
                <w:smallCaps/>
                <w:color w:val="auto"/>
                <w:sz w:val="24"/>
                <w:szCs w:val="24"/>
              </w:rPr>
              <w:t>Hora</w:t>
            </w:r>
          </w:p>
        </w:tc>
        <w:tc>
          <w:tcPr>
            <w:tcW w:w="5402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135087" w:rsidRPr="0095774A" w:rsidRDefault="00135087" w:rsidP="00BC5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mallCaps/>
                <w:color w:val="auto"/>
                <w:sz w:val="24"/>
                <w:szCs w:val="24"/>
              </w:rPr>
            </w:pPr>
            <w:r w:rsidRPr="0095774A">
              <w:rPr>
                <w:rFonts w:ascii="Futura Bk BT" w:hAnsi="Futura Bk BT"/>
                <w:smallCaps/>
                <w:color w:val="auto"/>
                <w:sz w:val="24"/>
                <w:szCs w:val="24"/>
              </w:rPr>
              <w:t>Actividad</w:t>
            </w:r>
          </w:p>
        </w:tc>
        <w:tc>
          <w:tcPr>
            <w:tcW w:w="3353" w:type="dxa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135087" w:rsidRPr="0095774A" w:rsidRDefault="00135087" w:rsidP="00BC5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mallCaps/>
                <w:color w:val="auto"/>
                <w:sz w:val="24"/>
                <w:szCs w:val="24"/>
              </w:rPr>
            </w:pPr>
            <w:r w:rsidRPr="0095774A">
              <w:rPr>
                <w:rFonts w:ascii="Futura Bk BT" w:hAnsi="Futura Bk BT"/>
                <w:smallCaps/>
                <w:color w:val="auto"/>
                <w:sz w:val="24"/>
                <w:szCs w:val="24"/>
              </w:rPr>
              <w:t>Responsable</w:t>
            </w:r>
          </w:p>
        </w:tc>
      </w:tr>
      <w:tr w:rsidR="00135087" w:rsidRPr="00C35792" w:rsidTr="00BC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1104C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  <w:r w:rsidRPr="00C1104C"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>8:00 a.m.</w:t>
            </w:r>
          </w:p>
        </w:tc>
        <w:tc>
          <w:tcPr>
            <w:tcW w:w="5402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990923" w:rsidRDefault="00135087" w:rsidP="00BC568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smallCaps/>
                <w:sz w:val="24"/>
                <w:szCs w:val="24"/>
              </w:rPr>
            </w:pPr>
            <w:r w:rsidRPr="00990923">
              <w:rPr>
                <w:rFonts w:ascii="Futura Bk BT" w:hAnsi="Futura Bk BT"/>
                <w:b/>
                <w:smallCaps/>
                <w:sz w:val="24"/>
                <w:szCs w:val="24"/>
              </w:rPr>
              <w:t>Llegada, recepción y animación.</w:t>
            </w:r>
          </w:p>
          <w:p w:rsidR="00135087" w:rsidRDefault="00135087" w:rsidP="00135087">
            <w:pPr>
              <w:pStyle w:val="Prrafodelista"/>
              <w:numPr>
                <w:ilvl w:val="0"/>
                <w:numId w:val="6"/>
              </w:numPr>
              <w:ind w:left="247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990923">
              <w:rPr>
                <w:rFonts w:ascii="Futura Bk BT" w:hAnsi="Futura Bk BT"/>
                <w:sz w:val="24"/>
                <w:szCs w:val="24"/>
              </w:rPr>
              <w:t>Inscripciones</w:t>
            </w:r>
          </w:p>
          <w:p w:rsidR="00135087" w:rsidRDefault="00135087" w:rsidP="00135087">
            <w:pPr>
              <w:pStyle w:val="Prrafodelista"/>
              <w:numPr>
                <w:ilvl w:val="0"/>
                <w:numId w:val="6"/>
              </w:numPr>
              <w:ind w:left="247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990923">
              <w:rPr>
                <w:rFonts w:ascii="Futura Bk BT" w:hAnsi="Futura Bk BT"/>
                <w:sz w:val="24"/>
                <w:szCs w:val="24"/>
              </w:rPr>
              <w:t>Café y pan.</w:t>
            </w:r>
          </w:p>
          <w:p w:rsidR="00135087" w:rsidRPr="00990923" w:rsidRDefault="00135087" w:rsidP="00135087">
            <w:pPr>
              <w:pStyle w:val="Prrafodelista"/>
              <w:numPr>
                <w:ilvl w:val="0"/>
                <w:numId w:val="6"/>
              </w:numPr>
              <w:ind w:left="247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990923">
              <w:rPr>
                <w:rFonts w:ascii="Futura Bk BT" w:hAnsi="Futura Bk BT"/>
                <w:sz w:val="24"/>
                <w:szCs w:val="24"/>
              </w:rPr>
              <w:t>Animación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0A2B3C" w:rsidRDefault="00135087" w:rsidP="00BC5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 xml:space="preserve">- </w:t>
            </w:r>
            <w:r w:rsidRPr="000A2B3C">
              <w:rPr>
                <w:rFonts w:ascii="Futura Bk BT" w:hAnsi="Futura Bk BT"/>
                <w:sz w:val="24"/>
                <w:szCs w:val="24"/>
              </w:rPr>
              <w:t>Hna. Raquel Piña Hernández</w:t>
            </w:r>
          </w:p>
          <w:p w:rsidR="00135087" w:rsidRPr="000A2B3C" w:rsidRDefault="00135087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>- Seminario</w:t>
            </w:r>
          </w:p>
          <w:p w:rsidR="00135087" w:rsidRPr="00C35792" w:rsidRDefault="00135087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 xml:space="preserve">- Grupo </w:t>
            </w:r>
          </w:p>
        </w:tc>
      </w:tr>
      <w:tr w:rsidR="00135087" w:rsidRPr="00C35792" w:rsidTr="00BC568F">
        <w:trPr>
          <w:trHeight w:val="1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1104C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  <w:r w:rsidRPr="00C1104C"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>8:45 a.m.</w:t>
            </w:r>
          </w:p>
          <w:p w:rsidR="00135087" w:rsidRPr="00C1104C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</w:p>
          <w:p w:rsidR="00135087" w:rsidRPr="00C1104C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  <w:r w:rsidRPr="00C1104C"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>9:00</w:t>
            </w:r>
          </w:p>
          <w:p w:rsidR="00135087" w:rsidRPr="00C1104C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  <w:r w:rsidRPr="00C1104C"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>9:10</w:t>
            </w:r>
          </w:p>
        </w:tc>
        <w:tc>
          <w:tcPr>
            <w:tcW w:w="5402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990923" w:rsidRDefault="00135087" w:rsidP="00BC568F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smallCaps/>
                <w:sz w:val="24"/>
                <w:szCs w:val="24"/>
              </w:rPr>
            </w:pPr>
            <w:r w:rsidRPr="00990923">
              <w:rPr>
                <w:rFonts w:ascii="Futura Bk BT" w:hAnsi="Futura Bk BT"/>
                <w:b/>
                <w:smallCaps/>
                <w:sz w:val="24"/>
                <w:szCs w:val="24"/>
              </w:rPr>
              <w:t>Bienvenida</w:t>
            </w:r>
          </w:p>
          <w:p w:rsidR="00135087" w:rsidRPr="000A2B3C" w:rsidRDefault="00135087" w:rsidP="00BC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 xml:space="preserve">Moderador de la </w:t>
            </w:r>
            <w:r>
              <w:rPr>
                <w:rFonts w:ascii="Futura Bk BT" w:hAnsi="Futura Bk BT"/>
                <w:sz w:val="24"/>
                <w:szCs w:val="24"/>
              </w:rPr>
              <w:t>2ª. P</w:t>
            </w:r>
            <w:r w:rsidRPr="000A2B3C">
              <w:rPr>
                <w:rFonts w:ascii="Futura Bk BT" w:hAnsi="Futura Bk BT"/>
                <w:sz w:val="24"/>
                <w:szCs w:val="24"/>
              </w:rPr>
              <w:t>re-asamblea</w:t>
            </w:r>
          </w:p>
          <w:p w:rsidR="00135087" w:rsidRPr="000A2B3C" w:rsidRDefault="00135087" w:rsidP="00BC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>Saludo del Sr. Obispo</w:t>
            </w:r>
          </w:p>
          <w:p w:rsidR="00135087" w:rsidRPr="00C35792" w:rsidRDefault="00135087" w:rsidP="00BC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>Ubicación general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0A2B3C" w:rsidRDefault="00135087" w:rsidP="00BC568F">
            <w:pPr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>- Pbro. Jorge Casas Ramírez</w:t>
            </w:r>
          </w:p>
          <w:p w:rsidR="00135087" w:rsidRPr="000A2B3C" w:rsidRDefault="00135087" w:rsidP="00BC568F">
            <w:pPr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>-</w:t>
            </w:r>
            <w:r w:rsidRPr="000A2B3C">
              <w:rPr>
                <w:rFonts w:ascii="Futura Bk BT" w:hAnsi="Futura Bk BT"/>
                <w:sz w:val="24"/>
                <w:szCs w:val="24"/>
              </w:rPr>
              <w:tab/>
              <w:t xml:space="preserve">Mons. Faustino Armendáriz Jiménez </w:t>
            </w:r>
          </w:p>
          <w:p w:rsidR="00135087" w:rsidRPr="00C35792" w:rsidRDefault="00135087" w:rsidP="00BC568F">
            <w:pPr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 xml:space="preserve">- </w:t>
            </w:r>
            <w:r w:rsidRPr="00C1104C">
              <w:rPr>
                <w:rFonts w:ascii="Futura Bk BT" w:hAnsi="Futura Bk BT"/>
                <w:spacing w:val="-4"/>
                <w:sz w:val="24"/>
                <w:szCs w:val="24"/>
              </w:rPr>
              <w:t>Pbro. Rogelio Olvera Vargas</w:t>
            </w:r>
          </w:p>
        </w:tc>
      </w:tr>
      <w:tr w:rsidR="00135087" w:rsidRPr="00C35792" w:rsidTr="00BC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1104C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  <w:r w:rsidRPr="00C1104C"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>9:20 a.m.</w:t>
            </w:r>
          </w:p>
        </w:tc>
        <w:tc>
          <w:tcPr>
            <w:tcW w:w="5402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990923" w:rsidRDefault="00135087" w:rsidP="00BC568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smallCaps/>
                <w:sz w:val="24"/>
                <w:szCs w:val="24"/>
              </w:rPr>
            </w:pPr>
            <w:r w:rsidRPr="00990923">
              <w:rPr>
                <w:rFonts w:ascii="Futura Bk BT" w:hAnsi="Futura Bk BT"/>
                <w:b/>
                <w:smallCaps/>
                <w:sz w:val="24"/>
                <w:szCs w:val="24"/>
              </w:rPr>
              <w:t>Oración</w:t>
            </w:r>
            <w:r w:rsidRPr="000A2B3C">
              <w:rPr>
                <w:rFonts w:ascii="Futura Bk BT" w:hAnsi="Futura Bk BT"/>
                <w:sz w:val="24"/>
                <w:szCs w:val="24"/>
              </w:rPr>
              <w:t xml:space="preserve"> </w:t>
            </w:r>
            <w:proofErr w:type="spellStart"/>
            <w:r w:rsidRPr="000A2B3C">
              <w:rPr>
                <w:rFonts w:ascii="Futura Bk BT" w:hAnsi="Futura Bk BT"/>
                <w:sz w:val="24"/>
                <w:szCs w:val="24"/>
              </w:rPr>
              <w:t>Lectio</w:t>
            </w:r>
            <w:proofErr w:type="spellEnd"/>
            <w:r w:rsidRPr="000A2B3C">
              <w:rPr>
                <w:rFonts w:ascii="Futura Bk BT" w:hAnsi="Futura Bk BT"/>
                <w:sz w:val="24"/>
                <w:szCs w:val="24"/>
              </w:rPr>
              <w:t xml:space="preserve"> Divina</w:t>
            </w:r>
            <w:r>
              <w:rPr>
                <w:rFonts w:ascii="Futura Bk BT" w:hAnsi="Futura Bk BT"/>
                <w:sz w:val="24"/>
                <w:szCs w:val="24"/>
              </w:rPr>
              <w:t>:</w:t>
            </w:r>
          </w:p>
          <w:p w:rsidR="00135087" w:rsidRPr="00C35792" w:rsidRDefault="00135087" w:rsidP="00BC5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FA349B">
              <w:rPr>
                <w:rStyle w:val="FontStyle11"/>
                <w:rFonts w:ascii="Futura Bk BT" w:hAnsi="Futura Bk BT"/>
                <w:sz w:val="20"/>
                <w:szCs w:val="20"/>
                <w:lang w:val="es-ES_tradnl" w:eastAsia="es-ES_tradnl"/>
              </w:rPr>
              <w:t>LLAMADA: "SERÁS PESCADOR DE HOMBRES"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35792" w:rsidRDefault="00135087" w:rsidP="00BC568F">
            <w:p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 xml:space="preserve">- </w:t>
            </w:r>
            <w:r w:rsidRPr="00C1104C">
              <w:rPr>
                <w:rFonts w:ascii="Futura Bk BT" w:hAnsi="Futura Bk BT"/>
                <w:spacing w:val="-4"/>
                <w:sz w:val="24"/>
                <w:szCs w:val="24"/>
              </w:rPr>
              <w:t xml:space="preserve">Pbro. Wenceslao </w:t>
            </w:r>
            <w:proofErr w:type="spellStart"/>
            <w:r w:rsidRPr="00C1104C">
              <w:rPr>
                <w:rFonts w:ascii="Futura Bk BT" w:hAnsi="Futura Bk BT"/>
                <w:spacing w:val="-4"/>
                <w:sz w:val="24"/>
                <w:szCs w:val="24"/>
              </w:rPr>
              <w:t>Ferrusquia</w:t>
            </w:r>
            <w:proofErr w:type="spellEnd"/>
          </w:p>
        </w:tc>
      </w:tr>
      <w:tr w:rsidR="00135087" w:rsidRPr="00C35792" w:rsidTr="00BC568F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5B4A1B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pacing w:val="-8"/>
                <w:sz w:val="24"/>
                <w:szCs w:val="24"/>
              </w:rPr>
            </w:pPr>
            <w:r w:rsidRPr="005B4A1B">
              <w:rPr>
                <w:rFonts w:ascii="Futura Bk BT" w:hAnsi="Futura Bk BT"/>
                <w:b w:val="0"/>
                <w:color w:val="auto"/>
                <w:spacing w:val="-8"/>
                <w:sz w:val="24"/>
                <w:szCs w:val="24"/>
              </w:rPr>
              <w:t>10:00 a.m.</w:t>
            </w:r>
          </w:p>
        </w:tc>
        <w:tc>
          <w:tcPr>
            <w:tcW w:w="5402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35792" w:rsidRDefault="00135087" w:rsidP="00BC568F">
            <w:pPr>
              <w:spacing w:before="40"/>
              <w:ind w:left="91" w:hanging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990923">
              <w:rPr>
                <w:rFonts w:ascii="Futura Bk BT" w:hAnsi="Futura Bk BT"/>
                <w:b/>
                <w:smallCaps/>
                <w:sz w:val="24"/>
                <w:szCs w:val="24"/>
              </w:rPr>
              <w:t>Tema</w:t>
            </w:r>
            <w:r w:rsidRPr="000A2B3C">
              <w:rPr>
                <w:rFonts w:ascii="Futura Bk BT" w:hAnsi="Futura Bk BT"/>
                <w:sz w:val="24"/>
                <w:szCs w:val="24"/>
              </w:rPr>
              <w:t xml:space="preserve">: </w:t>
            </w:r>
            <w:r w:rsidRPr="005B4A1B">
              <w:rPr>
                <w:rFonts w:ascii="Futura Bk BT" w:hAnsi="Futura Bk BT"/>
                <w:b/>
                <w:smallCaps/>
              </w:rPr>
              <w:t>Núcleos básicos: eclesiológico, cristológico y antropológico</w:t>
            </w:r>
            <w:r>
              <w:rPr>
                <w:rFonts w:ascii="Futura Bk BT" w:hAnsi="Futura Bk BT"/>
                <w:sz w:val="24"/>
                <w:szCs w:val="24"/>
              </w:rPr>
              <w:t xml:space="preserve"> (fichas12-15)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35792" w:rsidRDefault="00135087" w:rsidP="00BC568F">
            <w:pPr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 xml:space="preserve">- Pbro. </w:t>
            </w:r>
            <w:r>
              <w:rPr>
                <w:rFonts w:ascii="Futura Bk BT" w:hAnsi="Futura Bk BT"/>
                <w:sz w:val="24"/>
                <w:szCs w:val="24"/>
              </w:rPr>
              <w:t>Rogelio Balderas B.</w:t>
            </w:r>
          </w:p>
        </w:tc>
      </w:tr>
      <w:tr w:rsidR="00135087" w:rsidRPr="00C35792" w:rsidTr="00BC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1104C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pacing w:val="-8"/>
                <w:sz w:val="24"/>
                <w:szCs w:val="24"/>
              </w:rPr>
            </w:pPr>
            <w:r w:rsidRPr="00C1104C">
              <w:rPr>
                <w:rFonts w:ascii="Futura Bk BT" w:hAnsi="Futura Bk BT"/>
                <w:b w:val="0"/>
                <w:color w:val="auto"/>
                <w:spacing w:val="-8"/>
                <w:sz w:val="24"/>
                <w:szCs w:val="24"/>
              </w:rPr>
              <w:t>10:</w:t>
            </w:r>
            <w:r>
              <w:rPr>
                <w:rFonts w:ascii="Futura Bk BT" w:hAnsi="Futura Bk BT"/>
                <w:b w:val="0"/>
                <w:color w:val="auto"/>
                <w:spacing w:val="-8"/>
                <w:sz w:val="24"/>
                <w:szCs w:val="24"/>
              </w:rPr>
              <w:t>30</w:t>
            </w:r>
            <w:r w:rsidRPr="00C1104C">
              <w:rPr>
                <w:rFonts w:ascii="Futura Bk BT" w:hAnsi="Futura Bk BT"/>
                <w:b w:val="0"/>
                <w:color w:val="auto"/>
                <w:spacing w:val="-8"/>
                <w:sz w:val="24"/>
                <w:szCs w:val="24"/>
              </w:rPr>
              <w:t xml:space="preserve"> a.m.</w:t>
            </w:r>
          </w:p>
          <w:p w:rsidR="00135087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</w:p>
          <w:p w:rsidR="00135087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</w:p>
          <w:p w:rsidR="00135087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  <w:r w:rsidRPr="00C1104C"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>0:45</w:t>
            </w:r>
          </w:p>
          <w:p w:rsidR="00135087" w:rsidRPr="00C1104C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  <w:r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>11:00</w:t>
            </w:r>
          </w:p>
        </w:tc>
        <w:tc>
          <w:tcPr>
            <w:tcW w:w="5402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1104C" w:rsidRDefault="00135087" w:rsidP="00BC568F">
            <w:pPr>
              <w:spacing w:before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Futura Bk BT" w:hAnsi="Futura Bk BT"/>
                <w:b/>
                <w:smallCaps/>
                <w:spacing w:val="-4"/>
                <w:sz w:val="24"/>
                <w:szCs w:val="24"/>
              </w:rPr>
              <w:t>Presentación de las 10 Urgencias Pastorales Diocesanas y ejercicio para elaborar el Objetivo General del PDP</w:t>
            </w:r>
          </w:p>
          <w:p w:rsidR="00135087" w:rsidRPr="000A2B3C" w:rsidRDefault="00135087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>Trabajo personal</w:t>
            </w:r>
          </w:p>
          <w:p w:rsidR="00135087" w:rsidRPr="00C35792" w:rsidRDefault="00135087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 xml:space="preserve">Trabajo </w:t>
            </w:r>
            <w:r>
              <w:rPr>
                <w:rFonts w:ascii="Futura Bk BT" w:hAnsi="Futura Bk BT"/>
                <w:sz w:val="24"/>
                <w:szCs w:val="24"/>
              </w:rPr>
              <w:t>por Decanatos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1104C" w:rsidRDefault="00135087" w:rsidP="00BC568F">
            <w:p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pacing w:val="-4"/>
                <w:sz w:val="24"/>
                <w:szCs w:val="24"/>
              </w:rPr>
            </w:pPr>
            <w:r w:rsidRPr="00C1104C">
              <w:rPr>
                <w:rFonts w:ascii="Futura Bk BT" w:hAnsi="Futura Bk BT"/>
                <w:spacing w:val="-4"/>
                <w:sz w:val="24"/>
                <w:szCs w:val="24"/>
              </w:rPr>
              <w:t>- Pbro. Rogelio Olvera Vargas</w:t>
            </w:r>
          </w:p>
        </w:tc>
      </w:tr>
      <w:tr w:rsidR="00135087" w:rsidRPr="00C35792" w:rsidTr="00BC568F">
        <w:trPr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1104C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  <w:r w:rsidRPr="00C1104C"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>12:00</w:t>
            </w:r>
          </w:p>
        </w:tc>
        <w:tc>
          <w:tcPr>
            <w:tcW w:w="5402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35792" w:rsidRDefault="00135087" w:rsidP="00BC568F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990923">
              <w:rPr>
                <w:rFonts w:ascii="Futura Bk BT" w:hAnsi="Futura Bk BT"/>
                <w:b/>
                <w:smallCaps/>
                <w:sz w:val="24"/>
                <w:szCs w:val="24"/>
              </w:rPr>
              <w:t>descanso</w:t>
            </w:r>
            <w:r w:rsidRPr="000A2B3C">
              <w:rPr>
                <w:rFonts w:ascii="Futura Bk BT" w:hAnsi="Futura Bk BT"/>
                <w:sz w:val="24"/>
                <w:szCs w:val="24"/>
              </w:rPr>
              <w:t>: Animación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35792" w:rsidRDefault="00135087" w:rsidP="00BC568F">
            <w:pPr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 xml:space="preserve">- Grupo </w:t>
            </w:r>
          </w:p>
        </w:tc>
      </w:tr>
      <w:tr w:rsidR="00135087" w:rsidRPr="00C35792" w:rsidTr="00BC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1104C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pacing w:val="-8"/>
                <w:sz w:val="24"/>
                <w:szCs w:val="24"/>
              </w:rPr>
            </w:pPr>
            <w:r w:rsidRPr="00C1104C">
              <w:rPr>
                <w:rFonts w:ascii="Futura Bk BT" w:hAnsi="Futura Bk BT"/>
                <w:b w:val="0"/>
                <w:color w:val="auto"/>
                <w:spacing w:val="-8"/>
                <w:sz w:val="24"/>
                <w:szCs w:val="24"/>
              </w:rPr>
              <w:t>12:30 p.m.</w:t>
            </w:r>
          </w:p>
        </w:tc>
        <w:tc>
          <w:tcPr>
            <w:tcW w:w="5402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990923" w:rsidRDefault="00135087" w:rsidP="00BC568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smallCaps/>
                <w:sz w:val="24"/>
                <w:szCs w:val="24"/>
              </w:rPr>
            </w:pPr>
            <w:r w:rsidRPr="00990923">
              <w:rPr>
                <w:rFonts w:ascii="Futura Bk BT" w:hAnsi="Futura Bk BT"/>
                <w:b/>
                <w:smallCaps/>
                <w:sz w:val="24"/>
                <w:szCs w:val="24"/>
              </w:rPr>
              <w:t>Plenario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35792" w:rsidRDefault="00135087" w:rsidP="00BC568F">
            <w:p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>- Pbro. Jorge Casas Ramírez</w:t>
            </w:r>
          </w:p>
        </w:tc>
      </w:tr>
      <w:tr w:rsidR="00135087" w:rsidRPr="00C35792" w:rsidTr="00BC568F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1104C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  <w:r w:rsidRPr="00C1104C"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>1:15 p.m.</w:t>
            </w:r>
          </w:p>
        </w:tc>
        <w:tc>
          <w:tcPr>
            <w:tcW w:w="5402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1104C" w:rsidRDefault="00135087" w:rsidP="00BC568F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smallCaps/>
                <w:spacing w:val="-4"/>
                <w:sz w:val="24"/>
                <w:szCs w:val="24"/>
              </w:rPr>
            </w:pPr>
            <w:r w:rsidRPr="00C1104C">
              <w:rPr>
                <w:rFonts w:ascii="Futura Bk BT" w:hAnsi="Futura Bk BT"/>
                <w:b/>
                <w:smallCaps/>
                <w:spacing w:val="-4"/>
                <w:sz w:val="24"/>
                <w:szCs w:val="24"/>
              </w:rPr>
              <w:t xml:space="preserve">Indicaciones para el </w:t>
            </w:r>
            <w:r>
              <w:rPr>
                <w:rFonts w:ascii="Futura Bk BT" w:hAnsi="Futura Bk BT"/>
                <w:b/>
                <w:smallCaps/>
                <w:spacing w:val="-4"/>
                <w:sz w:val="24"/>
                <w:szCs w:val="24"/>
              </w:rPr>
              <w:t>tercer</w:t>
            </w:r>
            <w:r w:rsidRPr="00C1104C">
              <w:rPr>
                <w:rFonts w:ascii="Futura Bk BT" w:hAnsi="Futura Bk BT"/>
                <w:b/>
                <w:smallCaps/>
                <w:spacing w:val="-4"/>
                <w:sz w:val="24"/>
                <w:szCs w:val="24"/>
              </w:rPr>
              <w:t xml:space="preserve"> bloque de trabajo</w:t>
            </w:r>
          </w:p>
          <w:p w:rsidR="00135087" w:rsidRPr="00040082" w:rsidRDefault="00135087" w:rsidP="00BC568F">
            <w:pPr>
              <w:ind w:left="232" w:hanging="2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i/>
                <w:sz w:val="24"/>
                <w:szCs w:val="24"/>
              </w:rPr>
            </w:pPr>
            <w:r w:rsidRPr="00040082">
              <w:rPr>
                <w:rFonts w:ascii="Futura Bk BT" w:hAnsi="Futura Bk BT"/>
                <w:b/>
                <w:i/>
                <w:sz w:val="24"/>
                <w:szCs w:val="24"/>
              </w:rPr>
              <w:t>1. Trabajo Diocesano del 15</w:t>
            </w:r>
            <w:r>
              <w:rPr>
                <w:rFonts w:ascii="Futura Bk BT" w:hAnsi="Futura Bk BT"/>
                <w:b/>
                <w:i/>
                <w:sz w:val="24"/>
                <w:szCs w:val="24"/>
              </w:rPr>
              <w:t xml:space="preserve"> de agosto</w:t>
            </w:r>
            <w:r w:rsidRPr="00040082">
              <w:rPr>
                <w:rFonts w:ascii="Futura Bk BT" w:hAnsi="Futura Bk BT"/>
                <w:b/>
                <w:i/>
                <w:sz w:val="24"/>
                <w:szCs w:val="24"/>
              </w:rPr>
              <w:t xml:space="preserve"> al 17 de septiembre </w:t>
            </w:r>
          </w:p>
          <w:p w:rsidR="00135087" w:rsidRPr="00040082" w:rsidRDefault="00135087" w:rsidP="00135087">
            <w:pPr>
              <w:pStyle w:val="Prrafodelista"/>
              <w:numPr>
                <w:ilvl w:val="0"/>
                <w:numId w:val="7"/>
              </w:numPr>
              <w:ind w:left="23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 xml:space="preserve">Objetivos: Diocesano y de Comisiones </w:t>
            </w:r>
            <w:r w:rsidRPr="00040082">
              <w:rPr>
                <w:rFonts w:ascii="Futura Bk BT" w:hAnsi="Futura Bk BT"/>
                <w:sz w:val="24"/>
                <w:szCs w:val="24"/>
              </w:rPr>
              <w:t>(fichas 24-26).</w:t>
            </w:r>
          </w:p>
          <w:p w:rsidR="00135087" w:rsidRDefault="00135087" w:rsidP="00BC568F">
            <w:pPr>
              <w:ind w:left="23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b) Criterios de acción (fichas 28, 30-37</w:t>
            </w:r>
            <w:r w:rsidRPr="000A2B3C">
              <w:rPr>
                <w:rFonts w:ascii="Futura Bk BT" w:hAnsi="Futura Bk BT"/>
                <w:sz w:val="24"/>
                <w:szCs w:val="24"/>
              </w:rPr>
              <w:t>).</w:t>
            </w:r>
          </w:p>
          <w:p w:rsidR="00135087" w:rsidRDefault="00135087" w:rsidP="00BC568F">
            <w:pPr>
              <w:ind w:left="23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c) Recursos (fichas38)</w:t>
            </w:r>
          </w:p>
          <w:p w:rsidR="00135087" w:rsidRDefault="00135087" w:rsidP="00BC568F">
            <w:pPr>
              <w:ind w:left="23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d) Programación (fichas 39-54).</w:t>
            </w:r>
          </w:p>
          <w:p w:rsidR="00135087" w:rsidRDefault="00135087" w:rsidP="00BC568F">
            <w:pPr>
              <w:ind w:left="23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i/>
                <w:sz w:val="24"/>
                <w:szCs w:val="24"/>
              </w:rPr>
            </w:pPr>
            <w:r w:rsidRPr="00040082">
              <w:rPr>
                <w:rFonts w:ascii="Futura Bk BT" w:hAnsi="Futura Bk BT"/>
                <w:b/>
                <w:i/>
                <w:sz w:val="24"/>
                <w:szCs w:val="24"/>
              </w:rPr>
              <w:t>2. Trabajo Decanal del 19 al 24 de septiembre</w:t>
            </w:r>
          </w:p>
          <w:p w:rsidR="00135087" w:rsidRDefault="00135087" w:rsidP="00BC568F">
            <w:pPr>
              <w:ind w:left="23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i/>
                <w:sz w:val="24"/>
                <w:szCs w:val="24"/>
              </w:rPr>
            </w:pPr>
            <w:r>
              <w:rPr>
                <w:rFonts w:ascii="Futura Bk BT" w:hAnsi="Futura Bk BT"/>
                <w:b/>
                <w:i/>
                <w:sz w:val="24"/>
                <w:szCs w:val="24"/>
              </w:rPr>
              <w:t>3. Trabajo Parroquial del 26 de septiembre al 12 de noviembre: Objetivo Parroquial y de Comisiones (ficha 24 y 27).</w:t>
            </w:r>
          </w:p>
          <w:p w:rsidR="00135087" w:rsidRDefault="00135087" w:rsidP="00BC568F">
            <w:pPr>
              <w:ind w:left="23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D93918">
              <w:rPr>
                <w:rFonts w:ascii="Futura Bk BT" w:hAnsi="Futura Bk BT"/>
                <w:sz w:val="24"/>
                <w:szCs w:val="24"/>
              </w:rPr>
              <w:t>a) Criterios Parroquiales (ficha 29</w:t>
            </w:r>
            <w:r>
              <w:rPr>
                <w:rFonts w:ascii="Futura Bk BT" w:hAnsi="Futura Bk BT"/>
                <w:sz w:val="24"/>
                <w:szCs w:val="24"/>
              </w:rPr>
              <w:t>-37</w:t>
            </w:r>
            <w:r w:rsidRPr="00D93918">
              <w:rPr>
                <w:rFonts w:ascii="Futura Bk BT" w:hAnsi="Futura Bk BT"/>
                <w:sz w:val="24"/>
                <w:szCs w:val="24"/>
              </w:rPr>
              <w:t>)</w:t>
            </w:r>
            <w:r>
              <w:rPr>
                <w:rFonts w:ascii="Futura Bk BT" w:hAnsi="Futura Bk BT"/>
                <w:sz w:val="24"/>
                <w:szCs w:val="24"/>
              </w:rPr>
              <w:t>.</w:t>
            </w:r>
          </w:p>
          <w:p w:rsidR="00135087" w:rsidRDefault="00135087" w:rsidP="00BC568F">
            <w:pPr>
              <w:ind w:left="23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b) Recursos (ficha 38).</w:t>
            </w:r>
          </w:p>
          <w:p w:rsidR="00135087" w:rsidRPr="00D93918" w:rsidRDefault="00135087" w:rsidP="00BC568F">
            <w:pPr>
              <w:ind w:left="232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c) Programación (ficha 39-54)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35792" w:rsidRDefault="00135087" w:rsidP="00BC568F">
            <w:pPr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>- P</w:t>
            </w:r>
            <w:r w:rsidRPr="00C1104C">
              <w:rPr>
                <w:rFonts w:ascii="Futura Bk BT" w:hAnsi="Futura Bk BT"/>
                <w:spacing w:val="-4"/>
                <w:sz w:val="24"/>
                <w:szCs w:val="24"/>
              </w:rPr>
              <w:t>bro. Rogelio Olvera Vargas</w:t>
            </w:r>
          </w:p>
        </w:tc>
      </w:tr>
      <w:tr w:rsidR="00135087" w:rsidRPr="00C35792" w:rsidTr="00BC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1104C" w:rsidRDefault="00135087" w:rsidP="00BC568F">
            <w:pPr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  <w:r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>2:15</w:t>
            </w:r>
            <w:r w:rsidRPr="00C1104C"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 xml:space="preserve"> p.m.</w:t>
            </w:r>
          </w:p>
        </w:tc>
        <w:tc>
          <w:tcPr>
            <w:tcW w:w="5402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990923" w:rsidRDefault="00135087" w:rsidP="00BC568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smallCaps/>
                <w:sz w:val="24"/>
                <w:szCs w:val="24"/>
              </w:rPr>
            </w:pPr>
            <w:r w:rsidRPr="00990923">
              <w:rPr>
                <w:rFonts w:ascii="Futura Bk BT" w:hAnsi="Futura Bk BT"/>
                <w:b/>
                <w:smallCaps/>
                <w:sz w:val="24"/>
                <w:szCs w:val="24"/>
              </w:rPr>
              <w:t>Preparación para la Eucaristía.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35792" w:rsidRDefault="00135087" w:rsidP="00BC568F">
            <w:pPr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135087" w:rsidRPr="00C35792" w:rsidTr="00BC568F">
        <w:trPr>
          <w:trHeight w:val="9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C1104C" w:rsidRDefault="00135087" w:rsidP="00BC568F">
            <w:pPr>
              <w:spacing w:line="216" w:lineRule="auto"/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  <w:r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>2:3</w:t>
            </w:r>
            <w:r w:rsidRPr="00C1104C"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>0 p.m.</w:t>
            </w:r>
          </w:p>
        </w:tc>
        <w:tc>
          <w:tcPr>
            <w:tcW w:w="5402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Pr="00990923" w:rsidRDefault="00135087" w:rsidP="00BC568F">
            <w:pPr>
              <w:spacing w:before="4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smallCaps/>
                <w:sz w:val="24"/>
                <w:szCs w:val="24"/>
              </w:rPr>
            </w:pPr>
            <w:r w:rsidRPr="00990923">
              <w:rPr>
                <w:rFonts w:ascii="Futura Bk BT" w:hAnsi="Futura Bk BT"/>
                <w:b/>
                <w:smallCaps/>
                <w:sz w:val="24"/>
                <w:szCs w:val="24"/>
              </w:rPr>
              <w:t>Celebración Eucarística</w:t>
            </w:r>
          </w:p>
          <w:p w:rsidR="00135087" w:rsidRPr="000A2B3C" w:rsidRDefault="00135087" w:rsidP="00BC568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</w:p>
          <w:p w:rsidR="00135087" w:rsidRDefault="00135087" w:rsidP="00BC568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</w:p>
          <w:p w:rsidR="00135087" w:rsidRDefault="00135087" w:rsidP="00BC568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</w:p>
          <w:p w:rsidR="00135087" w:rsidRPr="00C35792" w:rsidRDefault="00135087" w:rsidP="00BC568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>Cantos</w:t>
            </w:r>
          </w:p>
        </w:tc>
        <w:tc>
          <w:tcPr>
            <w:tcW w:w="3353" w:type="dxa"/>
            <w:tcBorders>
              <w:left w:val="single" w:sz="4" w:space="0" w:color="auto"/>
              <w:right w:val="single" w:sz="4" w:space="0" w:color="auto"/>
            </w:tcBorders>
          </w:tcPr>
          <w:p w:rsidR="00135087" w:rsidRDefault="00135087" w:rsidP="00BC568F">
            <w:pPr>
              <w:spacing w:line="216" w:lineRule="auto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>- Mon</w:t>
            </w:r>
            <w:r>
              <w:rPr>
                <w:rFonts w:ascii="Futura Bk BT" w:hAnsi="Futura Bk BT"/>
                <w:sz w:val="24"/>
                <w:szCs w:val="24"/>
              </w:rPr>
              <w:t xml:space="preserve">s. Faustino Armendáriz Jiménez </w:t>
            </w:r>
          </w:p>
          <w:p w:rsidR="00135087" w:rsidRPr="000A2B3C" w:rsidRDefault="00135087" w:rsidP="00BC568F">
            <w:pPr>
              <w:spacing w:line="216" w:lineRule="auto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 xml:space="preserve">- </w:t>
            </w:r>
            <w:r w:rsidRPr="000A2B3C">
              <w:rPr>
                <w:rFonts w:ascii="Futura Bk BT" w:hAnsi="Futura Bk BT"/>
                <w:sz w:val="24"/>
                <w:szCs w:val="24"/>
              </w:rPr>
              <w:t xml:space="preserve">Pbro. Israel Arvizu Espino, </w:t>
            </w:r>
          </w:p>
          <w:p w:rsidR="00135087" w:rsidRPr="000A2B3C" w:rsidRDefault="00135087" w:rsidP="00BC568F">
            <w:pPr>
              <w:spacing w:line="216" w:lineRule="auto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- Israel Daniel Servín Tovar.</w:t>
            </w:r>
          </w:p>
          <w:p w:rsidR="00135087" w:rsidRPr="00C35792" w:rsidRDefault="00135087" w:rsidP="00BC568F">
            <w:pPr>
              <w:spacing w:line="216" w:lineRule="auto"/>
              <w:ind w:left="181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 xml:space="preserve">- </w:t>
            </w:r>
            <w:r w:rsidRPr="00C1104C">
              <w:rPr>
                <w:rFonts w:ascii="Futura Bk BT" w:hAnsi="Futura Bk BT"/>
                <w:spacing w:val="-4"/>
                <w:sz w:val="24"/>
                <w:szCs w:val="24"/>
              </w:rPr>
              <w:t>Pbro. Benjamín Vega Robles</w:t>
            </w:r>
          </w:p>
        </w:tc>
      </w:tr>
      <w:tr w:rsidR="00135087" w:rsidRPr="00C35792" w:rsidTr="00BC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35087" w:rsidRPr="00C1104C" w:rsidRDefault="00135087" w:rsidP="00BC568F">
            <w:pPr>
              <w:spacing w:line="216" w:lineRule="auto"/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  <w:r w:rsidRPr="00C1104C"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>3:30 p.m.</w:t>
            </w:r>
          </w:p>
        </w:tc>
        <w:tc>
          <w:tcPr>
            <w:tcW w:w="5402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35087" w:rsidRPr="00990923" w:rsidRDefault="00135087" w:rsidP="00BC568F">
            <w:pPr>
              <w:spacing w:before="40"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smallCaps/>
                <w:sz w:val="24"/>
                <w:szCs w:val="24"/>
              </w:rPr>
            </w:pPr>
            <w:r w:rsidRPr="00990923">
              <w:rPr>
                <w:rFonts w:ascii="Futura Bk BT" w:hAnsi="Futura Bk BT"/>
                <w:b/>
                <w:smallCaps/>
                <w:sz w:val="24"/>
                <w:szCs w:val="24"/>
              </w:rPr>
              <w:t>Comida y convivencia fraterna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35087" w:rsidRPr="00C35792" w:rsidRDefault="00135087" w:rsidP="00BC568F">
            <w:pPr>
              <w:spacing w:line="216" w:lineRule="auto"/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0A2B3C">
              <w:rPr>
                <w:rFonts w:ascii="Futura Bk BT" w:hAnsi="Futura Bk BT"/>
                <w:sz w:val="24"/>
                <w:szCs w:val="24"/>
              </w:rPr>
              <w:t>- Todos</w:t>
            </w:r>
          </w:p>
        </w:tc>
      </w:tr>
      <w:tr w:rsidR="00135087" w:rsidRPr="00C35792" w:rsidTr="00BC568F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7" w:rsidRPr="00C1104C" w:rsidRDefault="00135087" w:rsidP="00BC568F">
            <w:pPr>
              <w:spacing w:line="216" w:lineRule="auto"/>
              <w:ind w:left="22"/>
              <w:rPr>
                <w:rFonts w:ascii="Futura Bk BT" w:hAnsi="Futura Bk BT"/>
                <w:b w:val="0"/>
                <w:color w:val="auto"/>
                <w:sz w:val="24"/>
                <w:szCs w:val="24"/>
              </w:rPr>
            </w:pPr>
            <w:r w:rsidRPr="00C1104C">
              <w:rPr>
                <w:rFonts w:ascii="Futura Bk BT" w:hAnsi="Futura Bk BT"/>
                <w:b w:val="0"/>
                <w:color w:val="auto"/>
                <w:sz w:val="24"/>
                <w:szCs w:val="24"/>
              </w:rPr>
              <w:t>5:00 p.m.</w:t>
            </w:r>
          </w:p>
        </w:tc>
        <w:tc>
          <w:tcPr>
            <w:tcW w:w="5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7" w:rsidRPr="00C35792" w:rsidRDefault="00135087" w:rsidP="00BC568F">
            <w:pPr>
              <w:spacing w:before="4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  <w:r w:rsidRPr="00990923">
              <w:rPr>
                <w:rFonts w:ascii="Futura Bk BT" w:hAnsi="Futura Bk BT"/>
                <w:b/>
                <w:smallCaps/>
                <w:sz w:val="24"/>
                <w:szCs w:val="24"/>
              </w:rPr>
              <w:t>Despedida</w:t>
            </w:r>
            <w:r w:rsidRPr="000A2B3C">
              <w:rPr>
                <w:rFonts w:ascii="Futura Bk BT" w:hAnsi="Futura Bk BT"/>
                <w:sz w:val="24"/>
                <w:szCs w:val="24"/>
              </w:rPr>
              <w:t xml:space="preserve"> Y   BUEN VIAJE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87" w:rsidRPr="00C35792" w:rsidRDefault="00135087" w:rsidP="00BC568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:rsidR="00840EA2" w:rsidRPr="002D3AD9" w:rsidRDefault="00840EA2" w:rsidP="00840EA2">
      <w:pPr>
        <w:spacing w:after="0"/>
        <w:jc w:val="center"/>
        <w:rPr>
          <w:rFonts w:ascii="Futura Bk BT" w:hAnsi="Futura Bk BT"/>
          <w:b/>
          <w:sz w:val="28"/>
          <w:szCs w:val="24"/>
        </w:rPr>
      </w:pPr>
      <w:r w:rsidRPr="002D3AD9">
        <w:rPr>
          <w:rFonts w:ascii="Futura Bk BT" w:hAnsi="Futura Bk BT"/>
          <w:b/>
          <w:sz w:val="28"/>
          <w:szCs w:val="24"/>
        </w:rPr>
        <w:lastRenderedPageBreak/>
        <w:t>LUGARES DE TRA</w:t>
      </w:r>
      <w:bookmarkStart w:id="0" w:name="_GoBack"/>
      <w:bookmarkEnd w:id="0"/>
      <w:r w:rsidRPr="002D3AD9">
        <w:rPr>
          <w:rFonts w:ascii="Futura Bk BT" w:hAnsi="Futura Bk BT"/>
          <w:b/>
          <w:sz w:val="28"/>
          <w:szCs w:val="24"/>
        </w:rPr>
        <w:t>BAJO POR COMISIÓN</w:t>
      </w:r>
    </w:p>
    <w:p w:rsidR="00840EA2" w:rsidRDefault="00840EA2" w:rsidP="00840EA2">
      <w:pPr>
        <w:spacing w:after="0"/>
        <w:jc w:val="center"/>
        <w:rPr>
          <w:rFonts w:ascii="Futura Bk BT" w:hAnsi="Futura Bk BT"/>
          <w:sz w:val="24"/>
          <w:szCs w:val="24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466"/>
        <w:gridCol w:w="2204"/>
        <w:gridCol w:w="279"/>
        <w:gridCol w:w="2351"/>
        <w:gridCol w:w="2378"/>
      </w:tblGrid>
      <w:tr w:rsidR="00840EA2" w:rsidRPr="00FB4159" w:rsidTr="00BC5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40EA2" w:rsidRPr="00FB4159" w:rsidRDefault="00840EA2" w:rsidP="00BC568F">
            <w:pPr>
              <w:jc w:val="center"/>
              <w:rPr>
                <w:rFonts w:ascii="Futura Bk BT" w:hAnsi="Futura Bk BT"/>
                <w:smallCaps/>
                <w:sz w:val="24"/>
                <w:szCs w:val="24"/>
              </w:rPr>
            </w:pPr>
            <w:r>
              <w:rPr>
                <w:rFonts w:ascii="Futura Bk BT" w:hAnsi="Futura Bk BT"/>
                <w:smallCaps/>
                <w:sz w:val="24"/>
                <w:szCs w:val="24"/>
              </w:rPr>
              <w:t>Decanto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0EA2" w:rsidRPr="00FB4159" w:rsidRDefault="00840EA2" w:rsidP="00BC5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mallCaps/>
                <w:sz w:val="24"/>
                <w:szCs w:val="24"/>
              </w:rPr>
            </w:pPr>
            <w:r w:rsidRPr="00FB4159">
              <w:rPr>
                <w:rFonts w:ascii="Futura Bk BT" w:hAnsi="Futura Bk BT"/>
                <w:smallCaps/>
                <w:sz w:val="24"/>
                <w:szCs w:val="24"/>
              </w:rPr>
              <w:t>Lugar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EA2" w:rsidRDefault="00840EA2" w:rsidP="00BC5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mallCap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0EA2" w:rsidRPr="00FB4159" w:rsidRDefault="00840EA2" w:rsidP="00BC5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mallCaps/>
                <w:sz w:val="24"/>
                <w:szCs w:val="24"/>
              </w:rPr>
            </w:pPr>
            <w:r>
              <w:rPr>
                <w:rFonts w:ascii="Futura Bk BT" w:hAnsi="Futura Bk BT"/>
                <w:smallCaps/>
                <w:sz w:val="24"/>
                <w:szCs w:val="24"/>
              </w:rPr>
              <w:t>Decanto</w:t>
            </w:r>
          </w:p>
        </w:tc>
        <w:tc>
          <w:tcPr>
            <w:tcW w:w="2454" w:type="dxa"/>
          </w:tcPr>
          <w:p w:rsidR="00840EA2" w:rsidRPr="00FB4159" w:rsidRDefault="00840EA2" w:rsidP="00BC5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mallCaps/>
                <w:sz w:val="24"/>
                <w:szCs w:val="24"/>
              </w:rPr>
            </w:pPr>
            <w:r w:rsidRPr="00FB4159">
              <w:rPr>
                <w:rFonts w:ascii="Futura Bk BT" w:hAnsi="Futura Bk BT"/>
                <w:smallCaps/>
                <w:sz w:val="24"/>
                <w:szCs w:val="24"/>
              </w:rPr>
              <w:t>Lugar</w:t>
            </w:r>
          </w:p>
        </w:tc>
      </w:tr>
      <w:tr w:rsidR="00840EA2" w:rsidRPr="00990923" w:rsidTr="00BC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40EA2" w:rsidRPr="00990923" w:rsidRDefault="00840EA2" w:rsidP="00BC568F">
            <w:pPr>
              <w:ind w:left="22"/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</w:pPr>
            <w:r w:rsidRPr="00990923"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  <w:t>Santiago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0EA2" w:rsidRPr="00990923" w:rsidRDefault="00840EA2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3"/>
                <w:szCs w:val="23"/>
              </w:rPr>
            </w:pPr>
            <w:r w:rsidRPr="00990923">
              <w:rPr>
                <w:rFonts w:ascii="Futura Bk BT" w:hAnsi="Futura Bk BT"/>
                <w:sz w:val="23"/>
                <w:szCs w:val="23"/>
              </w:rPr>
              <w:t>Teatro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EA2" w:rsidRPr="00990923" w:rsidRDefault="00840EA2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0EA2" w:rsidRPr="00990923" w:rsidRDefault="00840EA2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 w:cs="Estrangelo Edessa"/>
                <w:b/>
                <w:smallCaps/>
                <w:spacing w:val="-4"/>
                <w:sz w:val="23"/>
                <w:szCs w:val="23"/>
              </w:rPr>
            </w:pPr>
            <w:r w:rsidRPr="00990923">
              <w:rPr>
                <w:rFonts w:ascii="Futura Bk BT" w:hAnsi="Futura Bk BT" w:cs="Estrangelo Edessa"/>
                <w:b/>
                <w:smallCaps/>
                <w:spacing w:val="-4"/>
                <w:sz w:val="23"/>
                <w:szCs w:val="23"/>
              </w:rPr>
              <w:t>San Pedro Apóstol</w:t>
            </w:r>
          </w:p>
        </w:tc>
        <w:tc>
          <w:tcPr>
            <w:tcW w:w="2454" w:type="dxa"/>
          </w:tcPr>
          <w:p w:rsidR="00840EA2" w:rsidRPr="00990923" w:rsidRDefault="00840EA2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3"/>
                <w:szCs w:val="23"/>
              </w:rPr>
            </w:pPr>
            <w:r w:rsidRPr="00990923">
              <w:rPr>
                <w:rFonts w:ascii="Futura Bk BT" w:hAnsi="Futura Bk BT"/>
                <w:sz w:val="23"/>
                <w:szCs w:val="23"/>
              </w:rPr>
              <w:t>Plaza Juan Pablo II</w:t>
            </w:r>
          </w:p>
        </w:tc>
      </w:tr>
      <w:tr w:rsidR="00840EA2" w:rsidRPr="00990923" w:rsidTr="00BC5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40EA2" w:rsidRPr="00990923" w:rsidRDefault="00840EA2" w:rsidP="00BC568F">
            <w:pPr>
              <w:ind w:left="22"/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</w:pPr>
            <w:r w:rsidRPr="00990923"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  <w:t>Santa Ana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0EA2" w:rsidRPr="00990923" w:rsidRDefault="00840EA2" w:rsidP="00BC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3"/>
                <w:szCs w:val="23"/>
              </w:rPr>
            </w:pPr>
            <w:r w:rsidRPr="00990923">
              <w:rPr>
                <w:rFonts w:ascii="Futura Bk BT" w:hAnsi="Futura Bk BT"/>
                <w:sz w:val="23"/>
                <w:szCs w:val="23"/>
              </w:rPr>
              <w:t xml:space="preserve">Biblioteca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EA2" w:rsidRPr="00990923" w:rsidRDefault="00840EA2" w:rsidP="00BC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0EA2" w:rsidRPr="00990923" w:rsidRDefault="00840EA2" w:rsidP="00BC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 w:cs="Estrangelo Edessa"/>
                <w:b/>
                <w:smallCaps/>
                <w:spacing w:val="-4"/>
                <w:sz w:val="23"/>
                <w:szCs w:val="23"/>
              </w:rPr>
            </w:pPr>
            <w:r w:rsidRPr="00990923">
              <w:rPr>
                <w:rFonts w:ascii="Futura Bk BT" w:hAnsi="Futura Bk BT" w:cs="Estrangelo Edessa"/>
                <w:b/>
                <w:smallCaps/>
                <w:spacing w:val="-4"/>
                <w:sz w:val="23"/>
                <w:szCs w:val="23"/>
              </w:rPr>
              <w:t>Santa María</w:t>
            </w:r>
          </w:p>
        </w:tc>
        <w:tc>
          <w:tcPr>
            <w:tcW w:w="2454" w:type="dxa"/>
          </w:tcPr>
          <w:p w:rsidR="00840EA2" w:rsidRPr="00990923" w:rsidRDefault="00840EA2" w:rsidP="00BC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3"/>
                <w:szCs w:val="23"/>
              </w:rPr>
            </w:pPr>
            <w:r w:rsidRPr="00990923">
              <w:rPr>
                <w:rFonts w:ascii="Futura Bk BT" w:hAnsi="Futura Bk BT"/>
                <w:sz w:val="23"/>
                <w:szCs w:val="23"/>
              </w:rPr>
              <w:t>Plaza San José</w:t>
            </w:r>
          </w:p>
        </w:tc>
      </w:tr>
      <w:tr w:rsidR="00840EA2" w:rsidRPr="00990923" w:rsidTr="00BC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40EA2" w:rsidRPr="00990923" w:rsidRDefault="00840EA2" w:rsidP="00BC568F">
            <w:pPr>
              <w:ind w:left="22"/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</w:pPr>
            <w:r w:rsidRPr="00990923"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  <w:t>Santo Niño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0EA2" w:rsidRPr="00990923" w:rsidRDefault="00840EA2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3"/>
                <w:szCs w:val="23"/>
              </w:rPr>
            </w:pPr>
            <w:r w:rsidRPr="00990923">
              <w:rPr>
                <w:rFonts w:ascii="Futura Bk BT" w:hAnsi="Futura Bk BT"/>
                <w:sz w:val="23"/>
                <w:szCs w:val="23"/>
              </w:rPr>
              <w:t>Capilla de filosofía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EA2" w:rsidRPr="00990923" w:rsidRDefault="00840EA2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0EA2" w:rsidRPr="00990923" w:rsidRDefault="00840EA2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 w:cs="Estrangelo Edessa"/>
                <w:b/>
                <w:smallCaps/>
                <w:spacing w:val="-4"/>
                <w:sz w:val="23"/>
                <w:szCs w:val="23"/>
              </w:rPr>
            </w:pPr>
            <w:r w:rsidRPr="00990923">
              <w:rPr>
                <w:rFonts w:ascii="Futura Bk BT" w:hAnsi="Futura Bk BT" w:cs="Estrangelo Edessa"/>
                <w:b/>
                <w:smallCaps/>
                <w:spacing w:val="-4"/>
                <w:sz w:val="23"/>
                <w:szCs w:val="23"/>
              </w:rPr>
              <w:t>San Juan Bautista</w:t>
            </w:r>
          </w:p>
        </w:tc>
        <w:tc>
          <w:tcPr>
            <w:tcW w:w="2454" w:type="dxa"/>
          </w:tcPr>
          <w:p w:rsidR="00840EA2" w:rsidRPr="00990923" w:rsidRDefault="00840EA2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3"/>
                <w:szCs w:val="23"/>
              </w:rPr>
            </w:pPr>
            <w:r w:rsidRPr="00990923">
              <w:rPr>
                <w:rFonts w:ascii="Futura Bk BT" w:hAnsi="Futura Bk BT"/>
                <w:sz w:val="23"/>
                <w:szCs w:val="23"/>
              </w:rPr>
              <w:t>Lona</w:t>
            </w:r>
          </w:p>
        </w:tc>
      </w:tr>
      <w:tr w:rsidR="00840EA2" w:rsidRPr="00990923" w:rsidTr="00BC5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40EA2" w:rsidRPr="00436D7E" w:rsidRDefault="00840EA2" w:rsidP="00BC568F">
            <w:pPr>
              <w:pStyle w:val="Ttulo6"/>
              <w:ind w:left="22"/>
              <w:outlineLvl w:val="5"/>
              <w:rPr>
                <w:rFonts w:ascii="Futura Bk BT" w:hAnsi="Futura Bk BT" w:cs="Estrangelo Edessa"/>
                <w:smallCaps/>
                <w:color w:val="auto"/>
                <w:spacing w:val="-6"/>
                <w:sz w:val="23"/>
                <w:szCs w:val="23"/>
              </w:rPr>
            </w:pPr>
            <w:r w:rsidRPr="00436D7E">
              <w:rPr>
                <w:rFonts w:ascii="Futura Bk BT" w:hAnsi="Futura Bk BT" w:cs="Estrangelo Edessa"/>
                <w:smallCaps/>
                <w:color w:val="auto"/>
                <w:spacing w:val="-6"/>
                <w:sz w:val="23"/>
                <w:szCs w:val="23"/>
              </w:rPr>
              <w:t>Ntra. Sra. del Pueblito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0EA2" w:rsidRPr="00990923" w:rsidRDefault="00840EA2" w:rsidP="00BC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3"/>
                <w:szCs w:val="23"/>
              </w:rPr>
            </w:pPr>
            <w:r w:rsidRPr="00990923">
              <w:rPr>
                <w:rFonts w:ascii="Futura Bk BT" w:hAnsi="Futura Bk BT"/>
                <w:sz w:val="23"/>
                <w:szCs w:val="23"/>
              </w:rPr>
              <w:t>Capilla de Teología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EA2" w:rsidRPr="00990923" w:rsidRDefault="00840EA2" w:rsidP="00BC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0EA2" w:rsidRPr="00990923" w:rsidRDefault="00840EA2" w:rsidP="00BC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 w:cs="Estrangelo Edessa"/>
                <w:b/>
                <w:smallCaps/>
                <w:spacing w:val="-4"/>
                <w:sz w:val="23"/>
                <w:szCs w:val="23"/>
              </w:rPr>
            </w:pPr>
            <w:r w:rsidRPr="00990923">
              <w:rPr>
                <w:rFonts w:ascii="Futura Bk BT" w:hAnsi="Futura Bk BT" w:cs="Estrangelo Edessa"/>
                <w:b/>
                <w:smallCaps/>
                <w:spacing w:val="-4"/>
                <w:sz w:val="23"/>
                <w:szCs w:val="23"/>
              </w:rPr>
              <w:t>Ntra. Sra. de Soriano</w:t>
            </w:r>
          </w:p>
        </w:tc>
        <w:tc>
          <w:tcPr>
            <w:tcW w:w="2454" w:type="dxa"/>
          </w:tcPr>
          <w:p w:rsidR="00840EA2" w:rsidRPr="00990923" w:rsidRDefault="00840EA2" w:rsidP="00BC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3"/>
                <w:szCs w:val="23"/>
              </w:rPr>
            </w:pPr>
            <w:r>
              <w:rPr>
                <w:rFonts w:ascii="Futura Bk BT" w:hAnsi="Futura Bk BT"/>
                <w:sz w:val="23"/>
                <w:szCs w:val="23"/>
              </w:rPr>
              <w:t xml:space="preserve">Salón de 3º. </w:t>
            </w:r>
            <w:r w:rsidRPr="00990923">
              <w:rPr>
                <w:rFonts w:ascii="Futura Bk BT" w:hAnsi="Futura Bk BT"/>
                <w:sz w:val="23"/>
                <w:szCs w:val="23"/>
              </w:rPr>
              <w:t>Filosofía</w:t>
            </w:r>
          </w:p>
        </w:tc>
      </w:tr>
      <w:tr w:rsidR="00840EA2" w:rsidRPr="00990923" w:rsidTr="00BC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40EA2" w:rsidRPr="00990923" w:rsidRDefault="00840EA2" w:rsidP="00BC568F">
            <w:pPr>
              <w:ind w:left="22"/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</w:pPr>
            <w:r w:rsidRPr="00990923"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  <w:t>Santa Rosa De Lima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0EA2" w:rsidRPr="00990923" w:rsidRDefault="00840EA2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3"/>
                <w:szCs w:val="23"/>
              </w:rPr>
            </w:pPr>
            <w:r w:rsidRPr="00990923">
              <w:rPr>
                <w:rFonts w:ascii="Futura Bk BT" w:hAnsi="Futura Bk BT"/>
                <w:sz w:val="23"/>
                <w:szCs w:val="23"/>
              </w:rPr>
              <w:t>Aula Magna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EA2" w:rsidRPr="00990923" w:rsidRDefault="00840EA2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0EA2" w:rsidRPr="00990923" w:rsidRDefault="00840EA2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 w:cs="Estrangelo Edessa"/>
                <w:b/>
                <w:smallCaps/>
                <w:spacing w:val="-4"/>
                <w:sz w:val="23"/>
                <w:szCs w:val="23"/>
              </w:rPr>
            </w:pPr>
            <w:r w:rsidRPr="00990923">
              <w:rPr>
                <w:rFonts w:ascii="Futura Bk BT" w:hAnsi="Futura Bk BT" w:cs="Estrangelo Edessa"/>
                <w:b/>
                <w:smallCaps/>
                <w:spacing w:val="-4"/>
                <w:sz w:val="23"/>
                <w:szCs w:val="23"/>
              </w:rPr>
              <w:t>Sierra de Guanajuato</w:t>
            </w:r>
          </w:p>
        </w:tc>
        <w:tc>
          <w:tcPr>
            <w:tcW w:w="2454" w:type="dxa"/>
          </w:tcPr>
          <w:p w:rsidR="00840EA2" w:rsidRPr="00990923" w:rsidRDefault="00840EA2" w:rsidP="00BC5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3"/>
                <w:szCs w:val="23"/>
              </w:rPr>
            </w:pPr>
            <w:r w:rsidRPr="00990923">
              <w:rPr>
                <w:rFonts w:ascii="Futura Bk BT" w:hAnsi="Futura Bk BT"/>
                <w:sz w:val="23"/>
                <w:szCs w:val="23"/>
              </w:rPr>
              <w:t>Lona</w:t>
            </w:r>
          </w:p>
        </w:tc>
      </w:tr>
      <w:tr w:rsidR="00840EA2" w:rsidRPr="00990923" w:rsidTr="00BC5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40EA2" w:rsidRPr="00990923" w:rsidRDefault="00840EA2" w:rsidP="00BC568F">
            <w:pPr>
              <w:ind w:left="22"/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</w:pPr>
            <w:r w:rsidRPr="00990923"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  <w:t>San Miguel Arcángel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0EA2" w:rsidRPr="00990923" w:rsidRDefault="00840EA2" w:rsidP="00BC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3"/>
                <w:szCs w:val="23"/>
              </w:rPr>
            </w:pPr>
            <w:r w:rsidRPr="00990923">
              <w:rPr>
                <w:rFonts w:ascii="Futura Bk BT" w:hAnsi="Futura Bk BT"/>
                <w:sz w:val="23"/>
                <w:szCs w:val="23"/>
              </w:rPr>
              <w:t>Lona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EA2" w:rsidRPr="00990923" w:rsidRDefault="00840EA2" w:rsidP="00BC568F">
            <w:pPr>
              <w:pStyle w:val="Prrafodelista"/>
              <w:ind w:left="10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 w:cs="Estrangelo Edessa"/>
                <w:smallCaps/>
                <w:spacing w:val="-4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0EA2" w:rsidRPr="00990923" w:rsidRDefault="00840EA2" w:rsidP="00BC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 w:cs="Estrangelo Edessa"/>
                <w:b/>
                <w:smallCaps/>
                <w:spacing w:val="-4"/>
                <w:sz w:val="23"/>
                <w:szCs w:val="23"/>
              </w:rPr>
            </w:pPr>
            <w:r w:rsidRPr="00990923">
              <w:rPr>
                <w:rFonts w:ascii="Futura Bk BT" w:hAnsi="Futura Bk BT" w:cs="Estrangelo Edessa"/>
                <w:b/>
                <w:smallCaps/>
                <w:spacing w:val="-4"/>
                <w:sz w:val="23"/>
                <w:szCs w:val="23"/>
              </w:rPr>
              <w:t>San Junípero Serra</w:t>
            </w:r>
          </w:p>
        </w:tc>
        <w:tc>
          <w:tcPr>
            <w:tcW w:w="2454" w:type="dxa"/>
          </w:tcPr>
          <w:p w:rsidR="00840EA2" w:rsidRPr="00990923" w:rsidRDefault="00840EA2" w:rsidP="00BC5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3"/>
                <w:szCs w:val="23"/>
              </w:rPr>
            </w:pPr>
            <w:r w:rsidRPr="00990923">
              <w:rPr>
                <w:rFonts w:ascii="Futura Bk BT" w:hAnsi="Futura Bk BT"/>
                <w:sz w:val="23"/>
                <w:szCs w:val="23"/>
              </w:rPr>
              <w:t>Comedor</w:t>
            </w:r>
          </w:p>
        </w:tc>
      </w:tr>
    </w:tbl>
    <w:p w:rsidR="00840EA2" w:rsidRDefault="00840EA2" w:rsidP="00840EA2">
      <w:pPr>
        <w:spacing w:after="0"/>
        <w:rPr>
          <w:rFonts w:ascii="Futura Bk BT" w:hAnsi="Futura Bk BT"/>
          <w:sz w:val="24"/>
          <w:szCs w:val="24"/>
        </w:rPr>
      </w:pPr>
    </w:p>
    <w:p w:rsidR="00840EA2" w:rsidRPr="002D3AD9" w:rsidRDefault="00840EA2" w:rsidP="00840EA2">
      <w:pPr>
        <w:spacing w:after="0"/>
        <w:jc w:val="center"/>
        <w:rPr>
          <w:rFonts w:ascii="Futura Bk BT" w:hAnsi="Futura Bk BT"/>
          <w:b/>
          <w:sz w:val="28"/>
          <w:szCs w:val="24"/>
        </w:rPr>
      </w:pPr>
      <w:r w:rsidRPr="002D3AD9">
        <w:rPr>
          <w:rFonts w:ascii="Futura Bk BT" w:hAnsi="Futura Bk BT"/>
          <w:b/>
          <w:sz w:val="28"/>
          <w:szCs w:val="24"/>
        </w:rPr>
        <w:t>ASISTENTES</w:t>
      </w:r>
    </w:p>
    <w:p w:rsidR="00840EA2" w:rsidRPr="00C1104C" w:rsidRDefault="00840EA2" w:rsidP="00840EA2">
      <w:pPr>
        <w:spacing w:after="0"/>
        <w:rPr>
          <w:rFonts w:ascii="Futura Bk BT" w:hAnsi="Futura Bk BT"/>
          <w:sz w:val="16"/>
          <w:szCs w:val="16"/>
        </w:rPr>
      </w:pPr>
    </w:p>
    <w:p w:rsidR="00840EA2" w:rsidRPr="00FB4159" w:rsidRDefault="00840EA2" w:rsidP="00840EA2">
      <w:pPr>
        <w:pStyle w:val="Prrafodelista"/>
        <w:numPr>
          <w:ilvl w:val="0"/>
          <w:numId w:val="3"/>
        </w:numPr>
        <w:spacing w:after="60"/>
        <w:ind w:left="283" w:hanging="357"/>
        <w:contextualSpacing w:val="0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>Moderador del Consejo Parroquial.</w:t>
      </w:r>
    </w:p>
    <w:p w:rsidR="00840EA2" w:rsidRPr="00FB4159" w:rsidRDefault="00840EA2" w:rsidP="00840EA2">
      <w:pPr>
        <w:pStyle w:val="Prrafodelista"/>
        <w:numPr>
          <w:ilvl w:val="0"/>
          <w:numId w:val="3"/>
        </w:numPr>
        <w:spacing w:after="40"/>
        <w:ind w:left="283" w:hanging="357"/>
        <w:contextualSpacing w:val="0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>Secretario del Consejo Parroquial.</w:t>
      </w:r>
    </w:p>
    <w:p w:rsidR="00840EA2" w:rsidRPr="00FB4159" w:rsidRDefault="00840EA2" w:rsidP="00840EA2">
      <w:pPr>
        <w:pStyle w:val="Prrafodelista"/>
        <w:numPr>
          <w:ilvl w:val="0"/>
          <w:numId w:val="3"/>
        </w:numPr>
        <w:spacing w:after="40"/>
        <w:ind w:left="283" w:hanging="357"/>
        <w:contextualSpacing w:val="0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>Moderador de la Misión Permanente.</w:t>
      </w:r>
    </w:p>
    <w:p w:rsidR="00840EA2" w:rsidRPr="00FB4159" w:rsidRDefault="00840EA2" w:rsidP="00840EA2">
      <w:pPr>
        <w:pStyle w:val="Prrafodelista"/>
        <w:numPr>
          <w:ilvl w:val="0"/>
          <w:numId w:val="3"/>
        </w:numPr>
        <w:spacing w:after="40"/>
        <w:ind w:left="283" w:hanging="357"/>
        <w:contextualSpacing w:val="0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>Todos los sacerdotes diocesanos.</w:t>
      </w:r>
    </w:p>
    <w:p w:rsidR="00840EA2" w:rsidRPr="00FB4159" w:rsidRDefault="00840EA2" w:rsidP="00840EA2">
      <w:pPr>
        <w:pStyle w:val="Prrafodelista"/>
        <w:numPr>
          <w:ilvl w:val="0"/>
          <w:numId w:val="3"/>
        </w:numPr>
        <w:spacing w:after="40"/>
        <w:ind w:left="283" w:hanging="357"/>
        <w:contextualSpacing w:val="0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>Religiosos de vida consagrada e Institutos seculares.</w:t>
      </w:r>
    </w:p>
    <w:p w:rsidR="00840EA2" w:rsidRPr="00FB4159" w:rsidRDefault="00840EA2" w:rsidP="00840EA2">
      <w:pPr>
        <w:pStyle w:val="Prrafodelista"/>
        <w:numPr>
          <w:ilvl w:val="0"/>
          <w:numId w:val="3"/>
        </w:numPr>
        <w:spacing w:after="40"/>
        <w:ind w:left="283" w:hanging="357"/>
        <w:contextualSpacing w:val="0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>Las Religiosas invitadas por la CIRM.</w:t>
      </w:r>
    </w:p>
    <w:p w:rsidR="00840EA2" w:rsidRPr="00FB4159" w:rsidRDefault="00840EA2" w:rsidP="00840EA2">
      <w:pPr>
        <w:pStyle w:val="Prrafodelista"/>
        <w:numPr>
          <w:ilvl w:val="0"/>
          <w:numId w:val="3"/>
        </w:numPr>
        <w:spacing w:after="40"/>
        <w:ind w:left="283" w:hanging="357"/>
        <w:contextualSpacing w:val="0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>Todo el Seminario.</w:t>
      </w:r>
    </w:p>
    <w:p w:rsidR="00840EA2" w:rsidRDefault="00840EA2" w:rsidP="00840EA2">
      <w:pPr>
        <w:pStyle w:val="Prrafodelista"/>
        <w:numPr>
          <w:ilvl w:val="0"/>
          <w:numId w:val="3"/>
        </w:numPr>
        <w:spacing w:after="40"/>
        <w:ind w:left="283" w:hanging="357"/>
        <w:contextualSpacing w:val="0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>Los representantes de Movimientos diocesanos.</w:t>
      </w:r>
    </w:p>
    <w:p w:rsidR="00436D7E" w:rsidRDefault="00436D7E" w:rsidP="00436D7E">
      <w:pPr>
        <w:spacing w:after="40"/>
        <w:ind w:left="-74"/>
        <w:rPr>
          <w:rFonts w:ascii="Futura Bk BT" w:hAnsi="Futura Bk BT"/>
          <w:b/>
          <w:sz w:val="24"/>
          <w:szCs w:val="24"/>
        </w:rPr>
      </w:pPr>
    </w:p>
    <w:p w:rsidR="00436D7E" w:rsidRDefault="00436D7E" w:rsidP="00436D7E">
      <w:pPr>
        <w:spacing w:after="40"/>
        <w:ind w:left="-74"/>
        <w:rPr>
          <w:rFonts w:ascii="Futura Bk BT" w:hAnsi="Futura Bk BT"/>
          <w:b/>
          <w:sz w:val="24"/>
          <w:szCs w:val="24"/>
        </w:rPr>
      </w:pPr>
      <w:r w:rsidRPr="00436D7E">
        <w:rPr>
          <w:rFonts w:ascii="Futura Bk BT" w:hAnsi="Futura Bk BT"/>
          <w:b/>
          <w:sz w:val="24"/>
          <w:szCs w:val="24"/>
        </w:rPr>
        <w:t xml:space="preserve">LUGAR Y FECHA: </w:t>
      </w:r>
    </w:p>
    <w:p w:rsidR="00436D7E" w:rsidRDefault="00436D7E" w:rsidP="00436D7E">
      <w:pPr>
        <w:spacing w:after="40"/>
        <w:ind w:left="-74"/>
        <w:rPr>
          <w:rFonts w:ascii="Futura Bk BT" w:hAnsi="Futura Bk BT"/>
          <w:sz w:val="24"/>
          <w:szCs w:val="24"/>
        </w:rPr>
      </w:pPr>
      <w:r w:rsidRPr="00436D7E">
        <w:rPr>
          <w:rFonts w:ascii="Futura Bk BT" w:hAnsi="Futura Bk BT"/>
          <w:sz w:val="24"/>
          <w:szCs w:val="24"/>
        </w:rPr>
        <w:t>Seminario Conciliar, 13 de agosto del 2016</w:t>
      </w:r>
    </w:p>
    <w:p w:rsidR="00436D7E" w:rsidRDefault="00436D7E" w:rsidP="00436D7E">
      <w:pPr>
        <w:spacing w:after="40"/>
        <w:ind w:left="-74"/>
        <w:rPr>
          <w:rFonts w:ascii="Futura Bk BT" w:hAnsi="Futura Bk BT"/>
          <w:sz w:val="24"/>
          <w:szCs w:val="24"/>
        </w:rPr>
      </w:pPr>
    </w:p>
    <w:p w:rsidR="00436D7E" w:rsidRPr="00436D7E" w:rsidRDefault="00840EA2" w:rsidP="00436D7E">
      <w:pPr>
        <w:spacing w:after="40"/>
        <w:ind w:left="-74"/>
        <w:rPr>
          <w:rFonts w:ascii="Futura Bk BT" w:hAnsi="Futura Bk BT"/>
          <w:sz w:val="24"/>
          <w:szCs w:val="24"/>
        </w:rPr>
      </w:pPr>
      <w:r w:rsidRPr="00436D7E">
        <w:rPr>
          <w:rFonts w:ascii="Futura Bk BT" w:hAnsi="Futura Bk BT"/>
          <w:b/>
          <w:sz w:val="24"/>
          <w:szCs w:val="24"/>
        </w:rPr>
        <w:t>COOPERACIÓN</w:t>
      </w:r>
      <w:r w:rsidRPr="00436D7E">
        <w:rPr>
          <w:rFonts w:ascii="Futura Bk BT" w:hAnsi="Futura Bk BT"/>
          <w:sz w:val="24"/>
          <w:szCs w:val="24"/>
        </w:rPr>
        <w:t xml:space="preserve">: </w:t>
      </w:r>
    </w:p>
    <w:p w:rsidR="00840EA2" w:rsidRPr="00436D7E" w:rsidRDefault="00840EA2" w:rsidP="00436D7E">
      <w:pPr>
        <w:spacing w:after="40"/>
        <w:rPr>
          <w:rFonts w:ascii="Futura Bk BT" w:hAnsi="Futura Bk BT"/>
          <w:sz w:val="24"/>
          <w:szCs w:val="24"/>
        </w:rPr>
      </w:pPr>
      <w:r w:rsidRPr="00436D7E">
        <w:rPr>
          <w:rFonts w:ascii="Futura Bk BT" w:hAnsi="Futura Bk BT"/>
          <w:sz w:val="24"/>
          <w:szCs w:val="24"/>
        </w:rPr>
        <w:t>$500.00 por Parroquia</w:t>
      </w:r>
    </w:p>
    <w:p w:rsidR="00840EA2" w:rsidRDefault="00840EA2" w:rsidP="00840EA2">
      <w:pPr>
        <w:spacing w:after="0"/>
        <w:rPr>
          <w:rFonts w:ascii="Futura Bk BT" w:hAnsi="Futura Bk BT"/>
          <w:sz w:val="12"/>
          <w:szCs w:val="12"/>
        </w:rPr>
      </w:pPr>
    </w:p>
    <w:p w:rsidR="00840EA2" w:rsidRDefault="00840EA2" w:rsidP="00840EA2">
      <w:pPr>
        <w:spacing w:after="0"/>
        <w:rPr>
          <w:rFonts w:ascii="Futura Bk BT" w:hAnsi="Futura Bk BT"/>
          <w:sz w:val="12"/>
          <w:szCs w:val="12"/>
        </w:rPr>
      </w:pPr>
    </w:p>
    <w:p w:rsidR="00436D7E" w:rsidRPr="00077431" w:rsidRDefault="00436D7E" w:rsidP="00840EA2">
      <w:pPr>
        <w:spacing w:after="0"/>
        <w:rPr>
          <w:rFonts w:ascii="Futura Bk BT" w:hAnsi="Futura Bk BT"/>
          <w:sz w:val="12"/>
          <w:szCs w:val="12"/>
        </w:rPr>
      </w:pPr>
    </w:p>
    <w:p w:rsidR="00840EA2" w:rsidRPr="002D3AD9" w:rsidRDefault="00840EA2" w:rsidP="00840EA2">
      <w:pPr>
        <w:spacing w:after="0"/>
        <w:jc w:val="center"/>
        <w:rPr>
          <w:rFonts w:ascii="Futura Bk BT" w:hAnsi="Futura Bk BT"/>
          <w:b/>
          <w:sz w:val="28"/>
          <w:szCs w:val="24"/>
        </w:rPr>
      </w:pPr>
      <w:r w:rsidRPr="002D3AD9">
        <w:rPr>
          <w:rFonts w:ascii="Futura Bk BT" w:hAnsi="Futura Bk BT"/>
          <w:b/>
          <w:sz w:val="28"/>
          <w:szCs w:val="24"/>
        </w:rPr>
        <w:t>SERVICIOS PARA LA ASAMBLEA</w:t>
      </w:r>
    </w:p>
    <w:p w:rsidR="00840EA2" w:rsidRPr="00C1104C" w:rsidRDefault="00840EA2" w:rsidP="00840EA2">
      <w:pPr>
        <w:spacing w:after="0"/>
        <w:jc w:val="center"/>
        <w:rPr>
          <w:rFonts w:ascii="Futura Bk BT" w:hAnsi="Futura Bk BT"/>
          <w:sz w:val="16"/>
          <w:szCs w:val="16"/>
        </w:rPr>
      </w:pPr>
    </w:p>
    <w:p w:rsidR="00840EA2" w:rsidRPr="00FB4159" w:rsidRDefault="00840EA2" w:rsidP="00840EA2">
      <w:pPr>
        <w:pStyle w:val="Prrafodelista"/>
        <w:numPr>
          <w:ilvl w:val="0"/>
          <w:numId w:val="4"/>
        </w:numPr>
        <w:spacing w:after="0"/>
        <w:ind w:left="284"/>
        <w:jc w:val="both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b/>
          <w:sz w:val="24"/>
          <w:szCs w:val="24"/>
        </w:rPr>
        <w:t>COORDINACIÓN GENERAL:</w:t>
      </w:r>
      <w:r>
        <w:rPr>
          <w:rFonts w:ascii="Futura Bk BT" w:hAnsi="Futura Bk BT"/>
          <w:sz w:val="24"/>
          <w:szCs w:val="24"/>
        </w:rPr>
        <w:t xml:space="preserve"> Excmo. Sr. Obispo. D</w:t>
      </w:r>
      <w:r w:rsidRPr="00FB4159">
        <w:rPr>
          <w:rFonts w:ascii="Futura Bk BT" w:hAnsi="Futura Bk BT"/>
          <w:sz w:val="24"/>
          <w:szCs w:val="24"/>
        </w:rPr>
        <w:t>. Faustino Armendáriz Jiménez.</w:t>
      </w:r>
    </w:p>
    <w:p w:rsidR="00840EA2" w:rsidRPr="00FB4159" w:rsidRDefault="00840EA2" w:rsidP="00840EA2">
      <w:pPr>
        <w:pStyle w:val="Prrafodelista"/>
        <w:numPr>
          <w:ilvl w:val="0"/>
          <w:numId w:val="5"/>
        </w:numPr>
        <w:spacing w:before="40" w:after="0" w:line="240" w:lineRule="auto"/>
        <w:ind w:left="425" w:hanging="215"/>
        <w:contextualSpacing w:val="0"/>
        <w:jc w:val="both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>Vicario General, Mons. Javier Martínez Osornio.</w:t>
      </w:r>
    </w:p>
    <w:p w:rsidR="00840EA2" w:rsidRPr="00FB4159" w:rsidRDefault="00840EA2" w:rsidP="00840EA2">
      <w:pPr>
        <w:pStyle w:val="Prrafodelista"/>
        <w:numPr>
          <w:ilvl w:val="0"/>
          <w:numId w:val="5"/>
        </w:numPr>
        <w:spacing w:before="40" w:after="0" w:line="240" w:lineRule="auto"/>
        <w:ind w:left="425" w:hanging="215"/>
        <w:contextualSpacing w:val="0"/>
        <w:jc w:val="both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>Vicario General, Mons. Martín Lara Becerril.</w:t>
      </w:r>
    </w:p>
    <w:p w:rsidR="00840EA2" w:rsidRPr="00FB4159" w:rsidRDefault="00840EA2" w:rsidP="00840EA2">
      <w:pPr>
        <w:pStyle w:val="Prrafodelista"/>
        <w:numPr>
          <w:ilvl w:val="0"/>
          <w:numId w:val="5"/>
        </w:numPr>
        <w:spacing w:before="40" w:after="0" w:line="240" w:lineRule="auto"/>
        <w:ind w:left="425" w:hanging="215"/>
        <w:contextualSpacing w:val="0"/>
        <w:jc w:val="both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>Vicario Episcopal de Pastoral, Pbro. Rogelio Olvera Vargas.</w:t>
      </w:r>
    </w:p>
    <w:p w:rsidR="00840EA2" w:rsidRPr="00FB4159" w:rsidRDefault="00840EA2" w:rsidP="00840EA2">
      <w:pPr>
        <w:pStyle w:val="Prrafodelista"/>
        <w:numPr>
          <w:ilvl w:val="0"/>
          <w:numId w:val="5"/>
        </w:numPr>
        <w:spacing w:before="40" w:after="0" w:line="240" w:lineRule="auto"/>
        <w:ind w:left="425" w:hanging="215"/>
        <w:contextualSpacing w:val="0"/>
        <w:jc w:val="both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 xml:space="preserve">Comisión Diocesana para la Pastoral Profética: Pbro. Rogelio Balderas </w:t>
      </w:r>
      <w:proofErr w:type="spellStart"/>
      <w:r w:rsidRPr="00FB4159">
        <w:rPr>
          <w:rFonts w:ascii="Futura Bk BT" w:hAnsi="Futura Bk BT"/>
          <w:sz w:val="24"/>
          <w:szCs w:val="24"/>
        </w:rPr>
        <w:t>Balderas</w:t>
      </w:r>
      <w:proofErr w:type="spellEnd"/>
      <w:r w:rsidRPr="00FB4159">
        <w:rPr>
          <w:rFonts w:ascii="Futura Bk BT" w:hAnsi="Futura Bk BT"/>
          <w:sz w:val="24"/>
          <w:szCs w:val="24"/>
        </w:rPr>
        <w:t>.</w:t>
      </w:r>
    </w:p>
    <w:p w:rsidR="00840EA2" w:rsidRPr="00FB4159" w:rsidRDefault="00840EA2" w:rsidP="00840EA2">
      <w:pPr>
        <w:pStyle w:val="Prrafodelista"/>
        <w:numPr>
          <w:ilvl w:val="0"/>
          <w:numId w:val="5"/>
        </w:numPr>
        <w:spacing w:before="40" w:after="0" w:line="240" w:lineRule="auto"/>
        <w:ind w:left="425" w:hanging="215"/>
        <w:contextualSpacing w:val="0"/>
        <w:jc w:val="both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>Comisión Diocesana para la Pastoral Litúrgica: Mons. J. Guadalupe Martínez Osornio.</w:t>
      </w:r>
    </w:p>
    <w:p w:rsidR="00840EA2" w:rsidRPr="00FB4159" w:rsidRDefault="00840EA2" w:rsidP="00840EA2">
      <w:pPr>
        <w:pStyle w:val="Prrafodelista"/>
        <w:numPr>
          <w:ilvl w:val="0"/>
          <w:numId w:val="5"/>
        </w:numPr>
        <w:spacing w:before="40" w:after="0" w:line="240" w:lineRule="auto"/>
        <w:ind w:left="425" w:hanging="215"/>
        <w:contextualSpacing w:val="0"/>
        <w:jc w:val="both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 xml:space="preserve">Comisión Diocesana para la Pastoral </w:t>
      </w:r>
      <w:r>
        <w:rPr>
          <w:rFonts w:ascii="Futura Bk BT" w:hAnsi="Futura Bk BT"/>
          <w:sz w:val="24"/>
          <w:szCs w:val="24"/>
        </w:rPr>
        <w:t>Social. Pbro. Mauricio Ruiz Resé</w:t>
      </w:r>
      <w:r w:rsidRPr="00FB4159">
        <w:rPr>
          <w:rFonts w:ascii="Futura Bk BT" w:hAnsi="Futura Bk BT"/>
          <w:sz w:val="24"/>
          <w:szCs w:val="24"/>
        </w:rPr>
        <w:t>ndiz.</w:t>
      </w:r>
    </w:p>
    <w:p w:rsidR="00840EA2" w:rsidRPr="002D3AD9" w:rsidRDefault="00840EA2" w:rsidP="00840EA2">
      <w:pPr>
        <w:pStyle w:val="Prrafodelista"/>
        <w:numPr>
          <w:ilvl w:val="0"/>
          <w:numId w:val="5"/>
        </w:numPr>
        <w:spacing w:before="40" w:after="0" w:line="240" w:lineRule="auto"/>
        <w:ind w:left="425" w:hanging="215"/>
        <w:contextualSpacing w:val="0"/>
        <w:jc w:val="both"/>
        <w:rPr>
          <w:rFonts w:ascii="Futura Bk BT" w:hAnsi="Futura Bk BT"/>
          <w:spacing w:val="-4"/>
          <w:sz w:val="24"/>
          <w:szCs w:val="24"/>
        </w:rPr>
      </w:pPr>
      <w:r w:rsidRPr="002D3AD9">
        <w:rPr>
          <w:rFonts w:ascii="Futura Bk BT" w:hAnsi="Futura Bk BT"/>
          <w:spacing w:val="-4"/>
          <w:sz w:val="24"/>
          <w:szCs w:val="24"/>
        </w:rPr>
        <w:t>Comisión Diocesana para la Familia, Juventud, Laicos y Vida. Pbro. Jaime Gutiérrez Jiménez.</w:t>
      </w:r>
    </w:p>
    <w:p w:rsidR="00840EA2" w:rsidRDefault="00840EA2" w:rsidP="00840EA2">
      <w:pPr>
        <w:pStyle w:val="Prrafodelista"/>
        <w:numPr>
          <w:ilvl w:val="0"/>
          <w:numId w:val="5"/>
        </w:numPr>
        <w:spacing w:before="40" w:after="0" w:line="240" w:lineRule="auto"/>
        <w:ind w:left="425" w:hanging="215"/>
        <w:contextualSpacing w:val="0"/>
        <w:jc w:val="both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>Comisión Diocesana para Vocaciones y Ministerios. Pbro. Jorge Ramírez Casas.</w:t>
      </w:r>
    </w:p>
    <w:p w:rsidR="00840EA2" w:rsidRDefault="00840EA2" w:rsidP="00840EA2">
      <w:pPr>
        <w:pStyle w:val="Prrafodelista"/>
        <w:numPr>
          <w:ilvl w:val="0"/>
          <w:numId w:val="5"/>
        </w:numPr>
        <w:spacing w:before="40" w:after="0" w:line="240" w:lineRule="auto"/>
        <w:ind w:left="425" w:hanging="215"/>
        <w:contextualSpacing w:val="0"/>
        <w:jc w:val="both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 xml:space="preserve">Comisión Diocesana para la Pastoral de la </w:t>
      </w:r>
      <w:r>
        <w:rPr>
          <w:rFonts w:ascii="Futura Bk BT" w:hAnsi="Futura Bk BT"/>
          <w:sz w:val="24"/>
          <w:szCs w:val="24"/>
        </w:rPr>
        <w:t xml:space="preserve">Comunicación. Pbro. Gustavo </w:t>
      </w:r>
      <w:proofErr w:type="spellStart"/>
      <w:r>
        <w:rPr>
          <w:rFonts w:ascii="Futura Bk BT" w:hAnsi="Futura Bk BT"/>
          <w:sz w:val="24"/>
          <w:szCs w:val="24"/>
        </w:rPr>
        <w:t>Licó</w:t>
      </w:r>
      <w:r w:rsidRPr="00FB4159">
        <w:rPr>
          <w:rFonts w:ascii="Futura Bk BT" w:hAnsi="Futura Bk BT"/>
          <w:sz w:val="24"/>
          <w:szCs w:val="24"/>
        </w:rPr>
        <w:t>n</w:t>
      </w:r>
      <w:proofErr w:type="spellEnd"/>
      <w:r w:rsidRPr="00FB4159">
        <w:rPr>
          <w:rFonts w:ascii="Futura Bk BT" w:hAnsi="Futura Bk BT"/>
          <w:sz w:val="24"/>
          <w:szCs w:val="24"/>
        </w:rPr>
        <w:t xml:space="preserve"> Suárez.</w:t>
      </w:r>
    </w:p>
    <w:p w:rsidR="00840EA2" w:rsidRPr="00FB4159" w:rsidRDefault="00840EA2" w:rsidP="00840EA2">
      <w:pPr>
        <w:pStyle w:val="Prrafodelista"/>
        <w:numPr>
          <w:ilvl w:val="0"/>
          <w:numId w:val="5"/>
        </w:numPr>
        <w:spacing w:before="40" w:after="0" w:line="240" w:lineRule="auto"/>
        <w:ind w:left="425" w:hanging="215"/>
        <w:contextualSpacing w:val="0"/>
        <w:jc w:val="both"/>
        <w:rPr>
          <w:rFonts w:ascii="Futura Bk BT" w:hAnsi="Futura Bk BT"/>
          <w:sz w:val="24"/>
          <w:szCs w:val="24"/>
        </w:rPr>
      </w:pPr>
      <w:r w:rsidRPr="00FB4159">
        <w:rPr>
          <w:rFonts w:ascii="Futura Bk BT" w:hAnsi="Futura Bk BT"/>
          <w:sz w:val="24"/>
          <w:szCs w:val="24"/>
        </w:rPr>
        <w:t>Comisión Diocesana de Diálogo Interr</w:t>
      </w:r>
      <w:r>
        <w:rPr>
          <w:rFonts w:ascii="Futura Bk BT" w:hAnsi="Futura Bk BT"/>
          <w:sz w:val="24"/>
          <w:szCs w:val="24"/>
        </w:rPr>
        <w:t>eligioso, Ecumenismo y Comunión: Pbro. Miguel Cano Nolasco.</w:t>
      </w:r>
    </w:p>
    <w:p w:rsidR="00840EA2" w:rsidRDefault="00840EA2" w:rsidP="00840EA2">
      <w:pPr>
        <w:spacing w:after="0" w:line="240" w:lineRule="auto"/>
        <w:ind w:left="709"/>
        <w:jc w:val="both"/>
        <w:rPr>
          <w:rFonts w:ascii="Futura Bk BT" w:hAnsi="Futura Bk BT"/>
          <w:sz w:val="24"/>
          <w:szCs w:val="24"/>
        </w:rPr>
      </w:pPr>
    </w:p>
    <w:p w:rsidR="00840EA2" w:rsidRPr="00FB4159" w:rsidRDefault="00840EA2" w:rsidP="00840EA2">
      <w:pPr>
        <w:pStyle w:val="Prrafodelista"/>
        <w:numPr>
          <w:ilvl w:val="0"/>
          <w:numId w:val="4"/>
        </w:numPr>
        <w:spacing w:after="60"/>
        <w:ind w:left="284" w:hanging="425"/>
        <w:contextualSpacing w:val="0"/>
        <w:jc w:val="both"/>
        <w:rPr>
          <w:rFonts w:ascii="Futura Bk BT" w:hAnsi="Futura Bk BT"/>
          <w:sz w:val="24"/>
          <w:szCs w:val="24"/>
        </w:rPr>
      </w:pPr>
      <w:r w:rsidRPr="002D3AD9">
        <w:rPr>
          <w:rFonts w:ascii="Futura Bk BT" w:hAnsi="Futura Bk BT"/>
          <w:b/>
          <w:smallCaps/>
          <w:sz w:val="24"/>
          <w:szCs w:val="24"/>
        </w:rPr>
        <w:t>Memoria de la Pre-asamblea:</w:t>
      </w:r>
      <w:r w:rsidRPr="00FB4159">
        <w:rPr>
          <w:rFonts w:ascii="Futura Bk BT" w:hAnsi="Futura Bk BT"/>
          <w:sz w:val="24"/>
          <w:szCs w:val="24"/>
        </w:rPr>
        <w:t xml:space="preserve"> Pbro. Francisco Gavidia Arteaga.</w:t>
      </w:r>
    </w:p>
    <w:p w:rsidR="00840EA2" w:rsidRPr="00FB4159" w:rsidRDefault="00840EA2" w:rsidP="00840EA2">
      <w:pPr>
        <w:pStyle w:val="Prrafodelista"/>
        <w:numPr>
          <w:ilvl w:val="0"/>
          <w:numId w:val="4"/>
        </w:numPr>
        <w:spacing w:after="40"/>
        <w:ind w:left="283" w:hanging="425"/>
        <w:contextualSpacing w:val="0"/>
        <w:jc w:val="both"/>
        <w:rPr>
          <w:rFonts w:ascii="Futura Bk BT" w:hAnsi="Futura Bk BT"/>
          <w:sz w:val="24"/>
          <w:szCs w:val="24"/>
        </w:rPr>
      </w:pPr>
      <w:r w:rsidRPr="002D3AD9">
        <w:rPr>
          <w:rFonts w:ascii="Futura Bk BT" w:hAnsi="Futura Bk BT"/>
          <w:b/>
          <w:smallCaps/>
          <w:sz w:val="24"/>
          <w:szCs w:val="24"/>
        </w:rPr>
        <w:t>Publicidad y Comunicación:</w:t>
      </w:r>
      <w:r>
        <w:rPr>
          <w:rFonts w:ascii="Futura Bk BT" w:hAnsi="Futura Bk BT"/>
          <w:sz w:val="24"/>
          <w:szCs w:val="24"/>
        </w:rPr>
        <w:t xml:space="preserve"> Pbro. Gustavo </w:t>
      </w:r>
      <w:proofErr w:type="spellStart"/>
      <w:r>
        <w:rPr>
          <w:rFonts w:ascii="Futura Bk BT" w:hAnsi="Futura Bk BT"/>
          <w:sz w:val="24"/>
          <w:szCs w:val="24"/>
        </w:rPr>
        <w:t>Licó</w:t>
      </w:r>
      <w:r w:rsidRPr="00FB4159">
        <w:rPr>
          <w:rFonts w:ascii="Futura Bk BT" w:hAnsi="Futura Bk BT"/>
          <w:sz w:val="24"/>
          <w:szCs w:val="24"/>
        </w:rPr>
        <w:t>n</w:t>
      </w:r>
      <w:proofErr w:type="spellEnd"/>
      <w:r w:rsidRPr="00FB4159">
        <w:rPr>
          <w:rFonts w:ascii="Futura Bk BT" w:hAnsi="Futura Bk BT"/>
          <w:sz w:val="24"/>
          <w:szCs w:val="24"/>
        </w:rPr>
        <w:t xml:space="preserve"> Suárez.</w:t>
      </w:r>
    </w:p>
    <w:p w:rsidR="00840EA2" w:rsidRPr="00FB4159" w:rsidRDefault="00840EA2" w:rsidP="00840EA2">
      <w:pPr>
        <w:pStyle w:val="Prrafodelista"/>
        <w:numPr>
          <w:ilvl w:val="0"/>
          <w:numId w:val="4"/>
        </w:numPr>
        <w:spacing w:after="40"/>
        <w:ind w:left="283" w:hanging="425"/>
        <w:contextualSpacing w:val="0"/>
        <w:jc w:val="both"/>
        <w:rPr>
          <w:rFonts w:ascii="Futura Bk BT" w:hAnsi="Futura Bk BT"/>
          <w:sz w:val="24"/>
          <w:szCs w:val="24"/>
        </w:rPr>
      </w:pPr>
      <w:r w:rsidRPr="002D3AD9">
        <w:rPr>
          <w:rFonts w:ascii="Futura Bk BT" w:hAnsi="Futura Bk BT"/>
          <w:b/>
          <w:smallCaps/>
          <w:sz w:val="24"/>
          <w:szCs w:val="24"/>
        </w:rPr>
        <w:t>Secretaría y Economía:</w:t>
      </w:r>
      <w:r w:rsidRPr="00FB4159">
        <w:rPr>
          <w:rFonts w:ascii="Futura Bk BT" w:hAnsi="Futura Bk BT"/>
          <w:sz w:val="24"/>
          <w:szCs w:val="24"/>
        </w:rPr>
        <w:t xml:space="preserve"> Vicaría de Pastoral, Hna. Raquel Piña Hernández </w:t>
      </w:r>
      <w:proofErr w:type="spellStart"/>
      <w:r w:rsidRPr="00FB4159">
        <w:rPr>
          <w:rFonts w:ascii="Futura Bk BT" w:hAnsi="Futura Bk BT"/>
          <w:sz w:val="24"/>
          <w:szCs w:val="24"/>
        </w:rPr>
        <w:t>cms</w:t>
      </w:r>
      <w:proofErr w:type="spellEnd"/>
      <w:r w:rsidRPr="00FB4159">
        <w:rPr>
          <w:rFonts w:ascii="Futura Bk BT" w:hAnsi="Futura Bk BT"/>
          <w:sz w:val="24"/>
          <w:szCs w:val="24"/>
        </w:rPr>
        <w:t>.</w:t>
      </w:r>
    </w:p>
    <w:p w:rsidR="00840EA2" w:rsidRPr="00FB4159" w:rsidRDefault="00840EA2" w:rsidP="00840EA2">
      <w:pPr>
        <w:pStyle w:val="Prrafodelista"/>
        <w:numPr>
          <w:ilvl w:val="0"/>
          <w:numId w:val="4"/>
        </w:numPr>
        <w:spacing w:after="40"/>
        <w:ind w:left="283" w:hanging="425"/>
        <w:contextualSpacing w:val="0"/>
        <w:jc w:val="both"/>
        <w:rPr>
          <w:rFonts w:ascii="Futura Bk BT" w:hAnsi="Futura Bk BT"/>
          <w:sz w:val="24"/>
          <w:szCs w:val="24"/>
        </w:rPr>
      </w:pPr>
      <w:r w:rsidRPr="002D3AD9">
        <w:rPr>
          <w:rFonts w:ascii="Futura Bk BT" w:hAnsi="Futura Bk BT"/>
          <w:b/>
          <w:smallCaps/>
          <w:sz w:val="24"/>
          <w:szCs w:val="24"/>
        </w:rPr>
        <w:t>Enfermería:</w:t>
      </w:r>
      <w:r w:rsidRPr="00FB4159">
        <w:rPr>
          <w:rFonts w:ascii="Futura Bk BT" w:hAnsi="Futura Bk BT"/>
          <w:sz w:val="24"/>
          <w:szCs w:val="24"/>
        </w:rPr>
        <w:t xml:space="preserve"> Pbro. Alejandro Buenrostro.</w:t>
      </w:r>
    </w:p>
    <w:p w:rsidR="00840EA2" w:rsidRPr="00FB4159" w:rsidRDefault="00840EA2" w:rsidP="00840EA2">
      <w:pPr>
        <w:pStyle w:val="Prrafodelista"/>
        <w:numPr>
          <w:ilvl w:val="0"/>
          <w:numId w:val="4"/>
        </w:numPr>
        <w:spacing w:after="40"/>
        <w:ind w:left="283" w:hanging="425"/>
        <w:contextualSpacing w:val="0"/>
        <w:jc w:val="both"/>
        <w:rPr>
          <w:rFonts w:ascii="Futura Bk BT" w:hAnsi="Futura Bk BT"/>
          <w:sz w:val="24"/>
          <w:szCs w:val="24"/>
        </w:rPr>
      </w:pPr>
      <w:r w:rsidRPr="002D3AD9">
        <w:rPr>
          <w:rFonts w:ascii="Futura Bk BT" w:hAnsi="Futura Bk BT"/>
          <w:b/>
          <w:smallCaps/>
          <w:sz w:val="24"/>
          <w:szCs w:val="24"/>
        </w:rPr>
        <w:t>Pan y café:</w:t>
      </w:r>
      <w:r w:rsidRPr="00FB4159">
        <w:rPr>
          <w:rFonts w:ascii="Futura Bk BT" w:hAnsi="Futura Bk BT"/>
          <w:sz w:val="24"/>
          <w:szCs w:val="24"/>
        </w:rPr>
        <w:t xml:space="preserve"> Seminario Conciliar.</w:t>
      </w:r>
    </w:p>
    <w:p w:rsidR="00840EA2" w:rsidRPr="00FB4159" w:rsidRDefault="00840EA2" w:rsidP="00840EA2">
      <w:pPr>
        <w:pStyle w:val="Prrafodelista"/>
        <w:numPr>
          <w:ilvl w:val="0"/>
          <w:numId w:val="4"/>
        </w:numPr>
        <w:spacing w:after="40"/>
        <w:ind w:left="283" w:hanging="425"/>
        <w:contextualSpacing w:val="0"/>
        <w:jc w:val="both"/>
        <w:rPr>
          <w:rFonts w:ascii="Futura Bk BT" w:hAnsi="Futura Bk BT"/>
          <w:sz w:val="24"/>
          <w:szCs w:val="24"/>
        </w:rPr>
      </w:pPr>
      <w:r w:rsidRPr="002D3AD9">
        <w:rPr>
          <w:rFonts w:ascii="Futura Bk BT" w:hAnsi="Futura Bk BT"/>
          <w:b/>
          <w:smallCaps/>
          <w:sz w:val="24"/>
          <w:szCs w:val="24"/>
        </w:rPr>
        <w:t>Agua, refrescos y comida:</w:t>
      </w:r>
      <w:r w:rsidRPr="00FB4159">
        <w:rPr>
          <w:rFonts w:ascii="Futura Bk BT" w:hAnsi="Futura Bk BT"/>
          <w:sz w:val="24"/>
          <w:szCs w:val="24"/>
        </w:rPr>
        <w:t xml:space="preserve"> Cada decanato.</w:t>
      </w:r>
    </w:p>
    <w:p w:rsidR="00840EA2" w:rsidRPr="00FB4159" w:rsidRDefault="00840EA2" w:rsidP="00840EA2">
      <w:pPr>
        <w:pStyle w:val="Prrafodelista"/>
        <w:numPr>
          <w:ilvl w:val="0"/>
          <w:numId w:val="4"/>
        </w:numPr>
        <w:spacing w:after="40"/>
        <w:ind w:left="283" w:hanging="425"/>
        <w:contextualSpacing w:val="0"/>
        <w:jc w:val="both"/>
        <w:rPr>
          <w:rFonts w:ascii="Futura Bk BT" w:hAnsi="Futura Bk BT"/>
          <w:sz w:val="24"/>
          <w:szCs w:val="24"/>
        </w:rPr>
      </w:pPr>
      <w:r w:rsidRPr="002D3AD9">
        <w:rPr>
          <w:rFonts w:ascii="Futura Bk BT" w:hAnsi="Futura Bk BT"/>
          <w:b/>
          <w:smallCaps/>
          <w:sz w:val="24"/>
          <w:szCs w:val="24"/>
        </w:rPr>
        <w:t>Edecanes:</w:t>
      </w:r>
      <w:r w:rsidRPr="00FB4159">
        <w:rPr>
          <w:rFonts w:ascii="Futura Bk BT" w:hAnsi="Futura Bk BT"/>
          <w:sz w:val="24"/>
          <w:szCs w:val="24"/>
        </w:rPr>
        <w:t xml:space="preserve"> Pbro. Sacramento Arias Montoya.</w:t>
      </w:r>
    </w:p>
    <w:p w:rsidR="00840EA2" w:rsidRPr="00FB4159" w:rsidRDefault="00840EA2" w:rsidP="00840EA2">
      <w:pPr>
        <w:pStyle w:val="Prrafodelista"/>
        <w:numPr>
          <w:ilvl w:val="0"/>
          <w:numId w:val="4"/>
        </w:numPr>
        <w:spacing w:after="40"/>
        <w:ind w:left="283" w:hanging="425"/>
        <w:contextualSpacing w:val="0"/>
        <w:jc w:val="both"/>
        <w:rPr>
          <w:rFonts w:ascii="Futura Bk BT" w:hAnsi="Futura Bk BT"/>
          <w:sz w:val="24"/>
          <w:szCs w:val="24"/>
        </w:rPr>
      </w:pPr>
      <w:r w:rsidRPr="002D3AD9">
        <w:rPr>
          <w:rFonts w:ascii="Futura Bk BT" w:hAnsi="Futura Bk BT"/>
          <w:b/>
          <w:smallCaps/>
          <w:sz w:val="24"/>
          <w:szCs w:val="24"/>
        </w:rPr>
        <w:t>Animación:</w:t>
      </w:r>
      <w:r>
        <w:rPr>
          <w:rFonts w:ascii="Futura Bk BT" w:hAnsi="Futura Bk BT"/>
          <w:sz w:val="24"/>
          <w:szCs w:val="24"/>
        </w:rPr>
        <w:t xml:space="preserve"> Pbro. Gustavo </w:t>
      </w:r>
      <w:proofErr w:type="spellStart"/>
      <w:r>
        <w:rPr>
          <w:rFonts w:ascii="Futura Bk BT" w:hAnsi="Futura Bk BT"/>
          <w:sz w:val="24"/>
          <w:szCs w:val="24"/>
        </w:rPr>
        <w:t>Licó</w:t>
      </w:r>
      <w:r w:rsidRPr="00FB4159">
        <w:rPr>
          <w:rFonts w:ascii="Futura Bk BT" w:hAnsi="Futura Bk BT"/>
          <w:sz w:val="24"/>
          <w:szCs w:val="24"/>
        </w:rPr>
        <w:t>n</w:t>
      </w:r>
      <w:proofErr w:type="spellEnd"/>
      <w:r w:rsidRPr="00FB4159">
        <w:rPr>
          <w:rFonts w:ascii="Futura Bk BT" w:hAnsi="Futura Bk BT"/>
          <w:sz w:val="24"/>
          <w:szCs w:val="24"/>
        </w:rPr>
        <w:t xml:space="preserve"> Suárez.</w:t>
      </w:r>
    </w:p>
    <w:p w:rsidR="00840EA2" w:rsidRPr="00FB4159" w:rsidRDefault="00840EA2" w:rsidP="00840EA2">
      <w:pPr>
        <w:pStyle w:val="Prrafodelista"/>
        <w:numPr>
          <w:ilvl w:val="0"/>
          <w:numId w:val="4"/>
        </w:numPr>
        <w:spacing w:after="40"/>
        <w:ind w:left="283" w:hanging="425"/>
        <w:contextualSpacing w:val="0"/>
        <w:jc w:val="both"/>
        <w:rPr>
          <w:rFonts w:ascii="Futura Bk BT" w:hAnsi="Futura Bk BT"/>
          <w:sz w:val="24"/>
          <w:szCs w:val="24"/>
        </w:rPr>
      </w:pPr>
      <w:r w:rsidRPr="002D3AD9">
        <w:rPr>
          <w:rFonts w:ascii="Futura Bk BT" w:hAnsi="Futura Bk BT"/>
          <w:b/>
          <w:smallCaps/>
          <w:sz w:val="24"/>
          <w:szCs w:val="24"/>
        </w:rPr>
        <w:t>Coro para la Eucaristía:</w:t>
      </w:r>
      <w:r w:rsidRPr="00FB4159">
        <w:rPr>
          <w:rFonts w:ascii="Futura Bk BT" w:hAnsi="Futura Bk BT"/>
          <w:sz w:val="24"/>
          <w:szCs w:val="24"/>
        </w:rPr>
        <w:t xml:space="preserve"> Pbro. Benjamín Vega Robles.</w:t>
      </w:r>
    </w:p>
    <w:p w:rsidR="00840EA2" w:rsidRPr="00FB4159" w:rsidRDefault="00840EA2" w:rsidP="00840EA2">
      <w:pPr>
        <w:pStyle w:val="Prrafodelista"/>
        <w:numPr>
          <w:ilvl w:val="0"/>
          <w:numId w:val="4"/>
        </w:numPr>
        <w:spacing w:after="40"/>
        <w:ind w:left="283" w:hanging="425"/>
        <w:contextualSpacing w:val="0"/>
        <w:jc w:val="both"/>
        <w:rPr>
          <w:rFonts w:ascii="Futura Bk BT" w:hAnsi="Futura Bk BT"/>
          <w:sz w:val="24"/>
          <w:szCs w:val="24"/>
        </w:rPr>
      </w:pPr>
      <w:r w:rsidRPr="002D3AD9">
        <w:rPr>
          <w:rFonts w:ascii="Futura Bk BT" w:hAnsi="Futura Bk BT"/>
          <w:b/>
          <w:smallCaps/>
          <w:sz w:val="24"/>
          <w:szCs w:val="24"/>
        </w:rPr>
        <w:t>Liturgia:</w:t>
      </w:r>
      <w:r w:rsidRPr="00FB4159">
        <w:rPr>
          <w:rFonts w:ascii="Futura Bk BT" w:hAnsi="Futura Bk BT"/>
          <w:sz w:val="24"/>
          <w:szCs w:val="24"/>
        </w:rPr>
        <w:t xml:space="preserve"> Pbro. Israel Daniel Servín Tovar y Pbro. Israel Arvizu Espino.</w:t>
      </w:r>
    </w:p>
    <w:p w:rsidR="00840EA2" w:rsidRPr="00FB4159" w:rsidRDefault="00840EA2" w:rsidP="00840EA2">
      <w:pPr>
        <w:pStyle w:val="Prrafodelista"/>
        <w:numPr>
          <w:ilvl w:val="0"/>
          <w:numId w:val="4"/>
        </w:numPr>
        <w:spacing w:after="40"/>
        <w:ind w:left="283" w:hanging="425"/>
        <w:contextualSpacing w:val="0"/>
        <w:jc w:val="both"/>
        <w:rPr>
          <w:rFonts w:ascii="Futura Bk BT" w:hAnsi="Futura Bk BT"/>
          <w:sz w:val="24"/>
          <w:szCs w:val="24"/>
        </w:rPr>
      </w:pPr>
      <w:r w:rsidRPr="002D3AD9">
        <w:rPr>
          <w:rFonts w:ascii="Futura Bk BT" w:hAnsi="Futura Bk BT"/>
          <w:b/>
          <w:smallCaps/>
          <w:sz w:val="24"/>
          <w:szCs w:val="24"/>
        </w:rPr>
        <w:t>Sonido:</w:t>
      </w:r>
      <w:r>
        <w:rPr>
          <w:rFonts w:ascii="Futura Bk BT" w:hAnsi="Futura Bk BT"/>
          <w:sz w:val="24"/>
          <w:szCs w:val="24"/>
        </w:rPr>
        <w:t xml:space="preserve"> Pbro. Bernardo Resé</w:t>
      </w:r>
      <w:r w:rsidRPr="00FB4159">
        <w:rPr>
          <w:rFonts w:ascii="Futura Bk BT" w:hAnsi="Futura Bk BT"/>
          <w:sz w:val="24"/>
          <w:szCs w:val="24"/>
        </w:rPr>
        <w:t xml:space="preserve">ndiz. </w:t>
      </w:r>
    </w:p>
    <w:p w:rsidR="00840EA2" w:rsidRPr="00FB4159" w:rsidRDefault="00840EA2" w:rsidP="00840EA2">
      <w:pPr>
        <w:pStyle w:val="Prrafodelista"/>
        <w:numPr>
          <w:ilvl w:val="0"/>
          <w:numId w:val="4"/>
        </w:numPr>
        <w:spacing w:after="40"/>
        <w:ind w:left="283" w:hanging="425"/>
        <w:contextualSpacing w:val="0"/>
        <w:jc w:val="both"/>
        <w:rPr>
          <w:rFonts w:ascii="Futura Bk BT" w:hAnsi="Futura Bk BT"/>
          <w:sz w:val="24"/>
          <w:szCs w:val="24"/>
        </w:rPr>
      </w:pPr>
      <w:r w:rsidRPr="00A3343C">
        <w:rPr>
          <w:rFonts w:ascii="Futura Bk BT" w:hAnsi="Futura Bk BT"/>
          <w:b/>
          <w:smallCaps/>
          <w:spacing w:val="-4"/>
          <w:sz w:val="24"/>
          <w:szCs w:val="24"/>
        </w:rPr>
        <w:t>Servicios que presta el Seminario:</w:t>
      </w:r>
      <w:r w:rsidRPr="00A3343C">
        <w:rPr>
          <w:rFonts w:ascii="Futura Bk BT" w:hAnsi="Futura Bk BT"/>
          <w:spacing w:val="-4"/>
          <w:sz w:val="24"/>
          <w:szCs w:val="24"/>
        </w:rPr>
        <w:t xml:space="preserve"> Capilla, Servicio de altar, altar, arreglo de lugares para grupos</w:t>
      </w:r>
      <w:r w:rsidRPr="00FB4159">
        <w:rPr>
          <w:rFonts w:ascii="Futura Bk BT" w:hAnsi="Futura Bk BT"/>
          <w:sz w:val="24"/>
          <w:szCs w:val="24"/>
        </w:rPr>
        <w:t xml:space="preserve"> </w:t>
      </w:r>
      <w:r w:rsidRPr="00A3343C">
        <w:rPr>
          <w:rFonts w:ascii="Futura Bk BT" w:hAnsi="Futura Bk BT"/>
          <w:spacing w:val="-4"/>
          <w:sz w:val="24"/>
          <w:szCs w:val="24"/>
        </w:rPr>
        <w:t>de trabajo, estacionamiento, lona, asear casa, arreglo de mesas, tienda, sillas, aseo. Sonido.</w:t>
      </w:r>
    </w:p>
    <w:p w:rsidR="00840EA2" w:rsidRDefault="00840EA2" w:rsidP="00840EA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s-ES" w:eastAsia="es-MX"/>
        </w:rPr>
      </w:pPr>
    </w:p>
    <w:p w:rsidR="00840EA2" w:rsidRDefault="00840EA2" w:rsidP="00840EA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s-ES" w:eastAsia="es-MX"/>
        </w:rPr>
      </w:pPr>
    </w:p>
    <w:p w:rsidR="00840EA2" w:rsidRDefault="00840EA2" w:rsidP="00840EA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s-ES" w:eastAsia="es-MX"/>
        </w:rPr>
      </w:pPr>
    </w:p>
    <w:p w:rsidR="00840EA2" w:rsidRDefault="00840EA2" w:rsidP="00840EA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s-ES" w:eastAsia="es-MX"/>
        </w:rPr>
      </w:pPr>
    </w:p>
    <w:p w:rsidR="00840EA2" w:rsidRDefault="00840EA2" w:rsidP="00840EA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s-ES" w:eastAsia="es-MX"/>
        </w:rPr>
      </w:pPr>
    </w:p>
    <w:p w:rsidR="00840EA2" w:rsidRDefault="00840EA2" w:rsidP="00840EA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s-ES" w:eastAsia="es-MX"/>
        </w:rPr>
      </w:pPr>
    </w:p>
    <w:p w:rsidR="00840EA2" w:rsidRDefault="00840EA2" w:rsidP="00840EA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s-ES" w:eastAsia="es-MX"/>
        </w:rPr>
      </w:pPr>
    </w:p>
    <w:p w:rsidR="00840EA2" w:rsidRDefault="00840EA2" w:rsidP="00840EA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s-ES" w:eastAsia="es-MX"/>
        </w:rPr>
      </w:pPr>
    </w:p>
    <w:p w:rsidR="00840EA2" w:rsidRDefault="00840EA2" w:rsidP="00840EA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s-ES" w:eastAsia="es-MX"/>
        </w:rPr>
      </w:pPr>
    </w:p>
    <w:p w:rsidR="00840EA2" w:rsidRDefault="00840EA2" w:rsidP="00840EA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s-ES" w:eastAsia="es-MX"/>
        </w:rPr>
      </w:pPr>
    </w:p>
    <w:p w:rsidR="00840EA2" w:rsidRDefault="00840EA2" w:rsidP="00840EA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s-ES" w:eastAsia="es-MX"/>
        </w:rPr>
      </w:pPr>
    </w:p>
    <w:p w:rsidR="00840EA2" w:rsidRPr="00840EA2" w:rsidRDefault="00840EA2" w:rsidP="00840EA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val="es-ES" w:eastAsia="es-MX"/>
        </w:rPr>
      </w:pPr>
    </w:p>
    <w:sectPr w:rsidR="00840EA2" w:rsidRPr="00840EA2" w:rsidSect="002A31EA">
      <w:pgSz w:w="12240" w:h="15840" w:code="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55C4"/>
    <w:multiLevelType w:val="hybridMultilevel"/>
    <w:tmpl w:val="E20ED4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63FB3"/>
    <w:multiLevelType w:val="hybridMultilevel"/>
    <w:tmpl w:val="D7706ACA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8F224A"/>
    <w:multiLevelType w:val="hybridMultilevel"/>
    <w:tmpl w:val="DCE0FD28"/>
    <w:lvl w:ilvl="0" w:tplc="5A108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7545"/>
    <w:multiLevelType w:val="hybridMultilevel"/>
    <w:tmpl w:val="8E1097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52716"/>
    <w:multiLevelType w:val="hybridMultilevel"/>
    <w:tmpl w:val="7706A5FE"/>
    <w:lvl w:ilvl="0" w:tplc="A4BA09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345F1"/>
    <w:multiLevelType w:val="hybridMultilevel"/>
    <w:tmpl w:val="E3167C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E78D4"/>
    <w:multiLevelType w:val="hybridMultilevel"/>
    <w:tmpl w:val="643A8A76"/>
    <w:lvl w:ilvl="0" w:tplc="94A03980">
      <w:start w:val="2"/>
      <w:numFmt w:val="bullet"/>
      <w:lvlText w:val="-"/>
      <w:lvlJc w:val="left"/>
      <w:pPr>
        <w:ind w:left="720" w:hanging="360"/>
      </w:pPr>
      <w:rPr>
        <w:rFonts w:ascii="Futura Bk BT" w:eastAsiaTheme="minorHAnsi" w:hAnsi="Futura Bk B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04"/>
    <w:rsid w:val="00135087"/>
    <w:rsid w:val="00257D7E"/>
    <w:rsid w:val="002A31EA"/>
    <w:rsid w:val="002D5ECC"/>
    <w:rsid w:val="00436D7E"/>
    <w:rsid w:val="004F032C"/>
    <w:rsid w:val="00683AAF"/>
    <w:rsid w:val="00730BB6"/>
    <w:rsid w:val="007F0AC9"/>
    <w:rsid w:val="00831504"/>
    <w:rsid w:val="00840EA2"/>
    <w:rsid w:val="00853267"/>
    <w:rsid w:val="00CE5A0C"/>
    <w:rsid w:val="00D4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35F9"/>
  <w15:chartTrackingRefBased/>
  <w15:docId w15:val="{D3035B4E-45BF-4803-A5DE-A112233D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31EA"/>
    <w:pPr>
      <w:spacing w:before="100" w:beforeAutospacing="1" w:after="225" w:line="240" w:lineRule="auto"/>
      <w:outlineLvl w:val="0"/>
    </w:pPr>
    <w:rPr>
      <w:rFonts w:ascii="Open Sans" w:eastAsia="Times New Roman" w:hAnsi="Open Sans" w:cs="Times New Roman"/>
      <w:color w:val="141414"/>
      <w:kern w:val="36"/>
      <w:sz w:val="54"/>
      <w:szCs w:val="54"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0E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31504"/>
    <w:rPr>
      <w:i/>
      <w:iCs/>
    </w:rPr>
  </w:style>
  <w:style w:type="character" w:styleId="Textoennegrita">
    <w:name w:val="Strong"/>
    <w:basedOn w:val="Fuentedeprrafopredeter"/>
    <w:uiPriority w:val="22"/>
    <w:qFormat/>
    <w:rsid w:val="008315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150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31504"/>
    <w:rPr>
      <w:strike w:val="0"/>
      <w:dstrike w:val="0"/>
      <w:color w:val="1EB0BC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sid w:val="002A31EA"/>
    <w:rPr>
      <w:rFonts w:ascii="Open Sans" w:eastAsia="Times New Roman" w:hAnsi="Open Sans" w:cs="Times New Roman"/>
      <w:color w:val="141414"/>
      <w:kern w:val="36"/>
      <w:sz w:val="54"/>
      <w:szCs w:val="54"/>
      <w:lang w:eastAsia="es-MX"/>
    </w:rPr>
  </w:style>
  <w:style w:type="character" w:customStyle="1" w:styleId="posted-on">
    <w:name w:val="posted-on"/>
    <w:basedOn w:val="Fuentedeprrafopredeter"/>
    <w:rsid w:val="002A31EA"/>
  </w:style>
  <w:style w:type="paragraph" w:styleId="Prrafodelista">
    <w:name w:val="List Paragraph"/>
    <w:basedOn w:val="Normal"/>
    <w:uiPriority w:val="34"/>
    <w:qFormat/>
    <w:rsid w:val="00730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EA2"/>
    <w:rPr>
      <w:rFonts w:ascii="Segoe U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0EA2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adecuadrcula5oscura-nfasis3">
    <w:name w:val="Grid Table 5 Dark Accent 3"/>
    <w:basedOn w:val="Tablanormal"/>
    <w:uiPriority w:val="50"/>
    <w:rsid w:val="00840E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FontStyle11">
    <w:name w:val="Font Style11"/>
    <w:basedOn w:val="Fuentedeprrafopredeter"/>
    <w:uiPriority w:val="99"/>
    <w:rsid w:val="00840EA2"/>
    <w:rPr>
      <w:rFonts w:ascii="Cambria" w:hAnsi="Cambria" w:cs="Cambria"/>
      <w:b/>
      <w:bCs/>
      <w:sz w:val="22"/>
      <w:szCs w:val="22"/>
    </w:rPr>
  </w:style>
  <w:style w:type="table" w:styleId="Tabladecuadrcula4">
    <w:name w:val="Grid Table 4"/>
    <w:basedOn w:val="Tablanormal"/>
    <w:uiPriority w:val="49"/>
    <w:rsid w:val="00840E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2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206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71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24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52050606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3224">
                                  <w:blockQuote w:val="1"/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 Raquel</dc:creator>
  <cp:keywords/>
  <dc:description/>
  <cp:lastModifiedBy>Hna Raquel</cp:lastModifiedBy>
  <cp:revision>3</cp:revision>
  <cp:lastPrinted>2016-07-26T15:40:00Z</cp:lastPrinted>
  <dcterms:created xsi:type="dcterms:W3CDTF">2016-07-26T16:24:00Z</dcterms:created>
  <dcterms:modified xsi:type="dcterms:W3CDTF">2016-07-26T16:27:00Z</dcterms:modified>
</cp:coreProperties>
</file>